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ascii="Arial" w:hAnsi="Arial" w:eastAsia="方正小标宋简体" w:cs="Arial"/>
          <w:b/>
          <w:bCs/>
          <w:sz w:val="32"/>
          <w:szCs w:val="32"/>
        </w:rPr>
      </w:pPr>
    </w:p>
    <w:p>
      <w:pPr>
        <w:autoSpaceDE w:val="0"/>
        <w:autoSpaceDN w:val="0"/>
        <w:adjustRightInd w:val="0"/>
        <w:jc w:val="center"/>
        <w:rPr>
          <w:rFonts w:ascii="Arial" w:hAnsi="Arial" w:eastAsia="方正小标宋简体" w:cs="Arial"/>
          <w:b/>
          <w:bCs/>
          <w:sz w:val="32"/>
          <w:szCs w:val="32"/>
        </w:rPr>
      </w:pPr>
      <w:r>
        <w:rPr>
          <w:rFonts w:ascii="Arial" w:hAnsi="Arial" w:eastAsia="方正小标宋简体" w:cs="Arial"/>
          <w:b/>
          <w:bCs/>
          <w:sz w:val="32"/>
          <w:szCs w:val="32"/>
        </w:rPr>
        <w:t>0.6/1kV XLPE Insulated Power Cables</w:t>
      </w: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widowControl/>
        <w:suppressLineNumbers w:val="0"/>
        <w:jc w:val="left"/>
        <w:rPr>
          <w:rFonts w:hint="eastAsia" w:ascii="Arial" w:hAnsi="Arial" w:eastAsia="Hiragino Sans GB W3" w:cs="Arial"/>
          <w:szCs w:val="21"/>
          <w:highlight w:val="none"/>
          <w:lang w:val="en-US" w:eastAsia="zh-CN"/>
        </w:rPr>
      </w:pPr>
      <w:r>
        <w:rPr>
          <w:rFonts w:ascii="Arial" w:hAnsi="Arial" w:eastAsia="Hiragino Sans GB W3" w:cs="Arial"/>
          <w:szCs w:val="21"/>
        </w:rPr>
        <w:t>The products are used for electrical power</w:t>
      </w:r>
      <w:r>
        <w:rPr>
          <w:rFonts w:ascii="Arial" w:hAnsi="Arial" w:eastAsia="Hiragino Sans GB W3" w:cs="Arial"/>
          <w:szCs w:val="21"/>
          <w:highlight w:val="none"/>
        </w:rPr>
        <w:t xml:space="preserve"> transmission and di</w:t>
      </w:r>
      <w:r>
        <w:rPr>
          <w:rFonts w:ascii="Arial" w:hAnsi="Arial" w:eastAsia="Hiragino Sans GB W3" w:cs="Arial"/>
          <w:szCs w:val="21"/>
        </w:rPr>
        <w:t>stribution systems, operating at A.C. rated voltage of(U</w:t>
      </w:r>
      <w:r>
        <w:rPr>
          <w:rFonts w:ascii="Arial" w:hAnsi="Arial" w:eastAsia="Hiragino Sans GB W3" w:cs="Arial"/>
          <w:szCs w:val="21"/>
          <w:vertAlign w:val="subscript"/>
        </w:rPr>
        <w:t>0</w:t>
      </w:r>
      <w:r>
        <w:rPr>
          <w:rFonts w:ascii="Arial" w:hAnsi="Arial" w:eastAsia="Hiragino Sans GB W3" w:cs="Arial"/>
          <w:szCs w:val="21"/>
        </w:rPr>
        <w:t>/U) 0.6/1kV and below.</w:t>
      </w:r>
      <w:r>
        <w:rPr>
          <w:rFonts w:hint="eastAsia" w:ascii="Arial" w:hAnsi="Arial" w:eastAsia="Hiragino Sans GB W3" w:cs="Arial"/>
          <w:szCs w:val="21"/>
          <w:highlight w:val="none"/>
          <w:lang w:val="en-US" w:eastAsia="zh-CN"/>
        </w:rPr>
        <w:t xml:space="preserve">These cables are suitable for electricity supply in low voltage distribution power networks,industrial installations, in buildings and operation stations .These cables can be fixed on </w:t>
      </w:r>
      <w:r>
        <w:rPr>
          <w:rFonts w:hint="default" w:ascii="Arial" w:hAnsi="Arial" w:eastAsia="Hiragino Sans GB W3" w:cs="Arial"/>
          <w:szCs w:val="21"/>
          <w:highlight w:val="none"/>
          <w:lang w:val="en-US" w:eastAsia="zh-CN"/>
        </w:rPr>
        <w:t>cable trays</w:t>
      </w:r>
      <w:r>
        <w:rPr>
          <w:rFonts w:hint="eastAsia" w:ascii="Arial" w:hAnsi="Arial" w:eastAsia="Hiragino Sans GB W3" w:cs="Arial"/>
          <w:szCs w:val="21"/>
          <w:highlight w:val="none"/>
          <w:lang w:val="en-US" w:eastAsia="zh-CN"/>
        </w:rPr>
        <w:t>, indoors, in cable ducts, outdoors and underground .</w:t>
      </w:r>
    </w:p>
    <w:p>
      <w:pPr>
        <w:keepNext w:val="0"/>
        <w:keepLines w:val="0"/>
        <w:widowControl/>
        <w:suppressLineNumbers w:val="0"/>
        <w:jc w:val="left"/>
        <w:rPr>
          <w:rFonts w:hint="default" w:ascii="Arial" w:hAnsi="Arial" w:eastAsia="Hiragino Sans GB W3" w:cs="Arial"/>
          <w:szCs w:val="21"/>
          <w:highlight w:val="none"/>
          <w:lang w:val="en-US" w:eastAsia="zh-Hans"/>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hint="eastAsia" w:ascii="Arial" w:hAnsi="Arial" w:cs="Arial"/>
          <w:color w:val="0070C0"/>
          <w:sz w:val="24"/>
          <w:shd w:val="clear" w:color="auto" w:fill="FFFFFF"/>
          <w:lang w:val="en-US" w:eastAsia="zh-CN"/>
        </w:rPr>
      </w:pPr>
      <w:r>
        <w:rPr>
          <w:rStyle w:val="9"/>
          <w:rFonts w:hint="eastAsia" w:ascii="Arial" w:hAnsi="Arial" w:cs="Arial"/>
          <w:color w:val="0070C0"/>
          <w:sz w:val="24"/>
          <w:shd w:val="clear" w:color="auto" w:fill="FFFFFF"/>
        </w:rPr>
        <w:t>STANDARDS</w:t>
      </w:r>
      <w:r>
        <w:rPr>
          <w:rStyle w:val="9"/>
          <w:rFonts w:hint="eastAsia" w:ascii="Arial" w:hAnsi="Arial" w:cs="Arial"/>
          <w:color w:val="0070C0"/>
          <w:sz w:val="24"/>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eastAsia="宋体" w:cs="Arial"/>
          <w:bCs/>
          <w:szCs w:val="21"/>
          <w:shd w:val="clear" w:color="auto" w:fill="FFFFFF"/>
        </w:rPr>
      </w:pPr>
      <w:bookmarkStart w:id="11" w:name="_GoBack"/>
      <w:bookmarkEnd w:id="11"/>
      <w:r>
        <w:rPr>
          <w:rFonts w:ascii="Arial" w:hAnsi="Arial" w:eastAsia="宋体" w:cs="Arial"/>
          <w:bCs/>
          <w:szCs w:val="21"/>
          <w:shd w:val="clear" w:color="auto" w:fill="FFFFFF"/>
        </w:rPr>
        <w:t>IEC 60228 Conductors of insulated cables</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eastAsia="宋体" w:cs="Arial"/>
          <w:szCs w:val="21"/>
          <w:shd w:val="clear" w:color="auto" w:fill="FFFFFF"/>
        </w:rPr>
      </w:pPr>
      <w:r>
        <w:rPr>
          <w:rFonts w:hint="eastAsia" w:ascii="Arial" w:hAnsi="Arial" w:eastAsia="宋体" w:cs="Arial"/>
          <w:szCs w:val="21"/>
          <w:shd w:val="clear" w:color="auto" w:fill="FFFFFF"/>
        </w:rPr>
        <w:t xml:space="preserve">IEC 60502-1 Power cables with extruded insulation and their accessories for rated voltages from </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eastAsia="宋体" w:cs="Arial"/>
          <w:szCs w:val="21"/>
          <w:shd w:val="clear" w:color="auto" w:fill="FFFFFF"/>
        </w:rPr>
      </w:pPr>
      <w:r>
        <w:rPr>
          <w:rFonts w:hint="eastAsia" w:ascii="Arial" w:hAnsi="Arial" w:eastAsia="宋体" w:cs="Arial"/>
          <w:szCs w:val="21"/>
          <w:shd w:val="clear" w:color="auto" w:fill="FFFFFF"/>
        </w:rPr>
        <w:t xml:space="preserve">1 kV(Um=1.2kV) up to 30kV(Um=36kV) - Part 1:Cables for rated voltages of 1 kV(Um=1.2kV) and </w:t>
      </w:r>
    </w:p>
    <w:p>
      <w:pPr>
        <w:keepNext w:val="0"/>
        <w:keepLines w:val="0"/>
        <w:pageBreakBefore w:val="0"/>
        <w:widowControl w:val="0"/>
        <w:kinsoku/>
        <w:wordWrap/>
        <w:overflowPunct/>
        <w:topLinePunct w:val="0"/>
        <w:autoSpaceDE/>
        <w:autoSpaceDN/>
        <w:bidi w:val="0"/>
        <w:adjustRightInd/>
        <w:snapToGrid/>
        <w:textAlignment w:val="auto"/>
        <w:rPr>
          <w:rFonts w:ascii="Arial" w:cs="Arial"/>
          <w:bCs/>
          <w:sz w:val="20"/>
          <w:szCs w:val="21"/>
        </w:rPr>
      </w:pPr>
      <w:r>
        <w:rPr>
          <w:rFonts w:hint="eastAsia" w:ascii="Arial" w:hAnsi="Arial" w:eastAsia="宋体" w:cs="Arial"/>
          <w:szCs w:val="21"/>
          <w:shd w:val="clear" w:color="auto" w:fill="FFFFFF"/>
        </w:rPr>
        <w:t xml:space="preserve">3 kV(Um=3.6kV) </w:t>
      </w:r>
    </w:p>
    <w:p>
      <w:pPr>
        <w:autoSpaceDE w:val="0"/>
        <w:autoSpaceDN w:val="0"/>
        <w:adjustRightInd w:val="0"/>
        <w:spacing w:after="312" w:afterLines="100" w:line="340" w:lineRule="exact"/>
        <w:rPr>
          <w:rFonts w:ascii="Arial" w:hAnsi="Arial" w:cs="Arial"/>
          <w:highlight w:val="yellow"/>
          <w:shd w:val="clear" w:color="auto" w:fill="FFFFFF"/>
        </w:rPr>
      </w:pPr>
      <w:r>
        <w:rPr>
          <w:rFonts w:hint="eastAsia" w:ascii="Arial" w:cs="Arial"/>
          <w:bCs/>
          <w:sz w:val="20"/>
          <w:szCs w:val="21"/>
        </w:rPr>
        <w:t>Note</w:t>
      </w:r>
      <w:r>
        <w:rPr>
          <w:rFonts w:hint="eastAsia" w:ascii="Arial" w:cs="Arial"/>
          <w:b/>
          <w:bCs/>
          <w:sz w:val="20"/>
          <w:szCs w:val="21"/>
        </w:rPr>
        <w:t xml:space="preserve">: </w:t>
      </w:r>
      <w:r>
        <w:rPr>
          <w:rFonts w:hint="eastAsia" w:ascii="Arial" w:cs="Arial"/>
          <w:sz w:val="20"/>
          <w:szCs w:val="21"/>
        </w:rPr>
        <w:t xml:space="preserve">We also can produce based on other international standards, such as BS , AS/NZS, VDE and other </w:t>
      </w:r>
      <w:r>
        <w:rPr>
          <w:rFonts w:hint="eastAsia" w:ascii="Arial" w:hAnsi="Arial" w:eastAsia="Hiragino Sans GB W3" w:cs="Arial"/>
          <w:szCs w:val="21"/>
        </w:rPr>
        <w:t>standards.</w:t>
      </w: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r>
        <w:rPr>
          <w:rStyle w:val="9"/>
          <w:rFonts w:hint="eastAsia" w:ascii="Arial" w:hAnsi="Arial" w:eastAsia="宋体" w:cs="Arial"/>
          <w:color w:val="0070C0"/>
          <w:sz w:val="24"/>
          <w:shd w:val="clear" w:color="auto" w:fill="FFFFFF"/>
        </w:rPr>
        <w:t>CHAIRCTERITICS</w:t>
      </w: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hint="eastAsia" w:ascii="Arial" w:hAnsi="Arial" w:eastAsia="Hiragino Sans GB W3" w:cs="Arial"/>
          <w:color w:val="auto"/>
          <w:szCs w:val="21"/>
          <w:lang w:val="en-US" w:eastAsia="zh-CN"/>
        </w:rPr>
      </w:pPr>
      <w:r>
        <w:rPr>
          <w:rFonts w:ascii="Arial" w:hAnsi="Arial" w:eastAsia="Hiragino Sans GB W3" w:cs="Arial"/>
          <w:szCs w:val="21"/>
        </w:rPr>
        <w:t>●</w:t>
      </w:r>
      <w:r>
        <w:rPr>
          <w:rFonts w:hint="eastAsia" w:ascii="Arial" w:hAnsi="Arial" w:eastAsia="Hiragino Sans GB W3" w:cs="Arial"/>
          <w:szCs w:val="21"/>
        </w:rPr>
        <w:t xml:space="preserve"> </w:t>
      </w:r>
      <w:r>
        <w:rPr>
          <w:rFonts w:ascii="Arial" w:hAnsi="Arial" w:eastAsia="Hiragino Sans GB W6" w:cs="Arial"/>
          <w:b w:val="0"/>
          <w:bCs w:val="0"/>
          <w:color w:val="auto"/>
          <w:kern w:val="0"/>
          <w:sz w:val="20"/>
          <w:szCs w:val="20"/>
          <w:lang w:val="en-US" w:eastAsia="zh-CN"/>
        </w:rPr>
        <w:t xml:space="preserve">Maximum conductor </w:t>
      </w:r>
      <w:r>
        <w:rPr>
          <w:rFonts w:hint="default" w:ascii="Arial" w:hAnsi="Arial" w:eastAsia="Hiragino Sans GB W6" w:cs="Arial"/>
          <w:b w:val="0"/>
          <w:bCs w:val="0"/>
          <w:color w:val="auto"/>
          <w:kern w:val="0"/>
          <w:sz w:val="20"/>
          <w:szCs w:val="20"/>
          <w:lang w:val="en-US" w:eastAsia="zh-CN"/>
        </w:rPr>
        <w:t>temperature in normal operation</w:t>
      </w:r>
      <w:r>
        <w:rPr>
          <w:rFonts w:hint="eastAsia" w:ascii="Arial" w:hAnsi="Arial" w:eastAsia="Hiragino Sans GB W6" w:cs="Arial"/>
          <w:b w:val="0"/>
          <w:bCs w:val="0"/>
          <w:color w:val="auto"/>
          <w:kern w:val="0"/>
          <w:sz w:val="20"/>
          <w:szCs w:val="20"/>
          <w:lang w:val="en-US" w:eastAsia="zh-CN"/>
        </w:rPr>
        <w:t>:</w:t>
      </w:r>
      <w:r>
        <w:rPr>
          <w:rFonts w:hint="eastAsia" w:ascii="Arial" w:hAnsi="Arial" w:cs="Arial"/>
          <w:color w:val="auto"/>
          <w:lang w:val="en-US" w:eastAsia="zh-CN"/>
        </w:rPr>
        <w:t xml:space="preserve"> </w:t>
      </w:r>
      <w:r>
        <w:rPr>
          <w:rFonts w:ascii="Arial" w:hAnsi="Arial" w:eastAsia="Hiragino Sans GB W3" w:cs="Arial"/>
          <w:color w:val="auto"/>
          <w:szCs w:val="21"/>
        </w:rPr>
        <w:t>90˚C.</w:t>
      </w:r>
      <w:r>
        <w:rPr>
          <w:rFonts w:hint="eastAsia" w:ascii="Arial" w:hAnsi="Arial" w:eastAsia="Hiragino Sans GB W3" w:cs="Arial"/>
          <w:color w:val="auto"/>
          <w:szCs w:val="21"/>
          <w:lang w:val="en-US" w:eastAsia="zh-CN"/>
        </w:rPr>
        <w:t xml:space="preserve"> </w:t>
      </w: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hint="eastAsia" w:ascii="Arial" w:hAnsi="Arial" w:eastAsia="Hiragino Sans GB W3" w:cs="Arial"/>
          <w:szCs w:val="21"/>
        </w:rPr>
      </w:pPr>
      <w:r>
        <w:rPr>
          <w:rFonts w:ascii="Arial" w:hAnsi="Arial" w:eastAsia="Hiragino Sans GB W3" w:cs="Arial"/>
          <w:szCs w:val="21"/>
        </w:rPr>
        <w:t>●</w:t>
      </w:r>
      <w:r>
        <w:rPr>
          <w:rFonts w:hint="eastAsia" w:ascii="Arial" w:hAnsi="Arial" w:eastAsia="Hiragino Sans GB W3" w:cs="Arial"/>
          <w:szCs w:val="21"/>
        </w:rPr>
        <w:t xml:space="preserve"> </w:t>
      </w:r>
      <w:r>
        <w:rPr>
          <w:rFonts w:ascii="Arial" w:hAnsi="Arial" w:eastAsia="Hiragino Sans GB W3" w:cs="Arial"/>
          <w:szCs w:val="21"/>
        </w:rPr>
        <w:t xml:space="preserve">Short Circuit Temperature ( 5 seconds maximum duration ): </w:t>
      </w:r>
      <w:r>
        <w:rPr>
          <w:rFonts w:hint="eastAsia" w:ascii="Arial" w:hAnsi="Arial" w:eastAsia="Hiragino Sans GB W3" w:cs="Arial"/>
          <w:color w:val="000000" w:themeColor="text1"/>
          <w:lang w:val="en-US" w:eastAsia="zh-CN"/>
          <w14:textFill>
            <w14:solidFill>
              <w14:schemeClr w14:val="tx1"/>
            </w14:solidFill>
          </w14:textFill>
        </w:rPr>
        <w:t>S</w:t>
      </w:r>
      <w:r>
        <w:rPr>
          <w:rFonts w:ascii="Arial" w:hAnsi="Arial" w:cs="Arial"/>
          <w:color w:val="000000" w:themeColor="text1"/>
          <w14:textFill>
            <w14:solidFill>
              <w14:schemeClr w14:val="tx1"/>
            </w14:solidFill>
          </w14:textFill>
        </w:rPr>
        <w:t>hall not exceed</w:t>
      </w:r>
      <w:r>
        <w:rPr>
          <w:rFonts w:hint="eastAsia" w:ascii="Arial" w:hAnsi="Arial" w:cs="Arial"/>
          <w:color w:val="000000" w:themeColor="text1"/>
          <w:lang w:val="en-US" w:eastAsia="zh-CN"/>
          <w14:textFill>
            <w14:solidFill>
              <w14:schemeClr w14:val="tx1"/>
            </w14:solidFill>
          </w14:textFill>
        </w:rPr>
        <w:t xml:space="preserve"> </w:t>
      </w:r>
      <w:r>
        <w:rPr>
          <w:rFonts w:hint="eastAsia" w:ascii="Arial" w:hAnsi="Arial" w:eastAsia="Hiragino Sans GB W3" w:cs="Arial"/>
          <w:szCs w:val="21"/>
        </w:rPr>
        <w:t>250</w:t>
      </w:r>
      <w:r>
        <w:rPr>
          <w:rFonts w:ascii="Arial" w:hAnsi="Arial" w:eastAsia="Hiragino Sans GB W3" w:cs="Arial"/>
          <w:szCs w:val="21"/>
        </w:rPr>
        <w:t>˚C</w:t>
      </w:r>
      <w:r>
        <w:rPr>
          <w:rFonts w:hint="eastAsia" w:ascii="Arial" w:hAnsi="Arial" w:eastAsia="Hiragino Sans GB W3" w:cs="Arial"/>
          <w:szCs w:val="21"/>
        </w:rPr>
        <w:t xml:space="preserve">. </w:t>
      </w: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hint="default" w:ascii="Arial" w:hAnsi="Arial" w:eastAsia="Hiragino Sans GB W3" w:cs="Arial"/>
          <w:szCs w:val="21"/>
          <w:lang w:val="en-US" w:eastAsia="zh-CN"/>
        </w:rPr>
      </w:pPr>
      <w:r>
        <w:rPr>
          <w:rFonts w:ascii="Arial" w:hAnsi="Arial" w:eastAsia="Hiragino Sans GB W3" w:cs="Arial"/>
          <w:szCs w:val="21"/>
        </w:rPr>
        <w:t>●</w:t>
      </w:r>
      <w:r>
        <w:rPr>
          <w:rFonts w:hint="eastAsia" w:ascii="Arial" w:hAnsi="Arial" w:eastAsia="Hiragino Sans GB W3" w:cs="Arial"/>
          <w:szCs w:val="21"/>
          <w:lang w:val="en-US" w:eastAsia="zh-CN"/>
        </w:rPr>
        <w:t>Good electrical and mechanical properties.</w:t>
      </w: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ascii="Arial" w:hAnsi="Arial" w:eastAsia="Hiragino Sans GB W3" w:cs="Arial"/>
          <w:color w:val="auto"/>
          <w:szCs w:val="21"/>
        </w:rPr>
      </w:pPr>
      <w:r>
        <w:rPr>
          <w:rFonts w:ascii="Arial" w:hAnsi="Arial" w:eastAsia="Hiragino Sans GB W3" w:cs="Arial"/>
          <w:szCs w:val="21"/>
        </w:rPr>
        <w:t>●</w:t>
      </w:r>
      <w:r>
        <w:rPr>
          <w:rFonts w:hint="eastAsia" w:ascii="Arial" w:hAnsi="Arial" w:eastAsia="Hiragino Sans GB W3" w:cs="Arial"/>
          <w:color w:val="FF0000"/>
          <w:szCs w:val="21"/>
        </w:rPr>
        <w:t xml:space="preserve"> </w:t>
      </w:r>
      <w:r>
        <w:rPr>
          <w:rFonts w:ascii="Arial" w:hAnsi="Arial" w:eastAsia="Hiragino Sans GB W3" w:cs="Arial"/>
          <w:color w:val="auto"/>
          <w:szCs w:val="21"/>
        </w:rPr>
        <w:t>Minimum bending radius:</w:t>
      </w:r>
    </w:p>
    <w:tbl>
      <w:tblPr>
        <w:tblStyle w:val="7"/>
        <w:tblpPr w:leftFromText="180" w:rightFromText="180" w:vertAnchor="text" w:horzAnchor="page" w:tblpX="1130" w:tblpY="390"/>
        <w:tblOverlap w:val="never"/>
        <w:tblW w:w="100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5"/>
        <w:gridCol w:w="1500"/>
        <w:gridCol w:w="1500"/>
        <w:gridCol w:w="1514"/>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3965" w:type="dxa"/>
            <w:vMerge w:val="restart"/>
            <w:tcBorders>
              <w:top w:val="single" w:color="4F81BD" w:sz="8" w:space="0"/>
              <w:left w:val="single" w:color="4F81BD" w:sz="8" w:space="0"/>
              <w:bottom w:val="single" w:color="4F81BD" w:sz="12" w:space="0"/>
              <w:right w:val="single" w:color="4F81BD" w:sz="8" w:space="0"/>
            </w:tcBorders>
            <w:shd w:val="clear" w:color="auto" w:fill="DAE3F3" w:themeFill="accent5" w:themeFillTint="32"/>
            <w:vAlign w:val="center"/>
          </w:tcPr>
          <w:p>
            <w:pPr>
              <w:pStyle w:val="10"/>
              <w:ind w:firstLine="402"/>
              <w:jc w:val="center"/>
              <w:rPr>
                <w:rFonts w:ascii="Arial Bold" w:hAnsi="Arial Bold" w:cs="Arial Bold"/>
                <w:b/>
                <w:bCs/>
                <w:color w:val="000000"/>
                <w:sz w:val="20"/>
                <w:szCs w:val="20"/>
              </w:rPr>
            </w:pPr>
            <w:r>
              <w:rPr>
                <w:rFonts w:ascii="Arial Bold" w:hAnsi="Arial Bold" w:cs="Arial Bold"/>
                <w:b/>
                <w:bCs/>
                <w:color w:val="000000"/>
                <w:sz w:val="20"/>
                <w:szCs w:val="20"/>
              </w:rPr>
              <w:t>Items</w:t>
            </w:r>
          </w:p>
        </w:tc>
        <w:tc>
          <w:tcPr>
            <w:tcW w:w="3000" w:type="dxa"/>
            <w:gridSpan w:val="2"/>
            <w:tcBorders>
              <w:top w:val="single" w:color="4F81BD" w:sz="8" w:space="0"/>
              <w:left w:val="single" w:color="4F81BD" w:sz="8" w:space="0"/>
              <w:bottom w:val="single" w:color="4F81BD" w:sz="12" w:space="0"/>
              <w:right w:val="single" w:color="4F81BD" w:sz="8" w:space="0"/>
            </w:tcBorders>
            <w:shd w:val="clear" w:color="auto" w:fill="DAE3F3" w:themeFill="accent5" w:themeFillTint="32"/>
          </w:tcPr>
          <w:p>
            <w:pPr>
              <w:pStyle w:val="10"/>
              <w:ind w:firstLine="402"/>
              <w:rPr>
                <w:rFonts w:ascii="Arial Bold" w:hAnsi="Arial Bold" w:cs="Arial Bold"/>
                <w:b/>
                <w:bCs/>
                <w:color w:val="000000"/>
                <w:sz w:val="20"/>
                <w:szCs w:val="20"/>
              </w:rPr>
            </w:pPr>
            <w:r>
              <w:rPr>
                <w:rFonts w:ascii="Arial Bold" w:hAnsi="Arial Bold" w:cs="Arial Bold"/>
                <w:b/>
                <w:bCs/>
                <w:color w:val="000000"/>
                <w:sz w:val="20"/>
                <w:szCs w:val="20"/>
              </w:rPr>
              <w:t>Single-core Cables</w:t>
            </w:r>
          </w:p>
        </w:tc>
        <w:tc>
          <w:tcPr>
            <w:tcW w:w="3133" w:type="dxa"/>
            <w:gridSpan w:val="2"/>
            <w:tcBorders>
              <w:top w:val="single" w:color="4F81BD" w:sz="8" w:space="0"/>
              <w:left w:val="single" w:color="4F81BD" w:sz="8" w:space="0"/>
              <w:bottom w:val="single" w:color="4F81BD" w:sz="12" w:space="0"/>
              <w:right w:val="single" w:color="4F81BD" w:sz="8" w:space="0"/>
            </w:tcBorders>
            <w:shd w:val="clear" w:color="auto" w:fill="DAE3F3" w:themeFill="accent5" w:themeFillTint="32"/>
          </w:tcPr>
          <w:p>
            <w:pPr>
              <w:pStyle w:val="10"/>
              <w:ind w:firstLine="402"/>
              <w:rPr>
                <w:rFonts w:ascii="Arial Bold" w:hAnsi="Arial Bold" w:cs="Arial Bold"/>
                <w:b/>
                <w:bCs/>
                <w:color w:val="000000"/>
                <w:sz w:val="20"/>
                <w:szCs w:val="20"/>
              </w:rPr>
            </w:pPr>
            <w:r>
              <w:rPr>
                <w:rFonts w:ascii="Arial Bold" w:hAnsi="Arial Bold" w:cs="Arial Bold"/>
                <w:b/>
                <w:bCs/>
                <w:color w:val="000000"/>
                <w:sz w:val="20"/>
                <w:szCs w:val="20"/>
              </w:rPr>
              <w:t>Three-core Cables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965" w:type="dxa"/>
            <w:vMerge w:val="continue"/>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0" w:firstLineChars="0"/>
              <w:jc w:val="left"/>
              <w:rPr>
                <w:rFonts w:ascii="Arial Bold" w:hAnsi="Arial Bold" w:cs="Arial Bold"/>
                <w:b/>
                <w:bCs/>
                <w:color w:val="000000"/>
                <w:sz w:val="20"/>
                <w:szCs w:val="20"/>
              </w:rPr>
            </w:pPr>
          </w:p>
        </w:tc>
        <w:tc>
          <w:tcPr>
            <w:tcW w:w="1500" w:type="dxa"/>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0" w:firstLineChars="0"/>
              <w:rPr>
                <w:rFonts w:hint="default" w:ascii="Arial Bold" w:hAnsi="Arial Bold" w:cs="Arial Bold"/>
                <w:b/>
                <w:bCs/>
                <w:color w:val="000000"/>
                <w:sz w:val="20"/>
                <w:szCs w:val="20"/>
              </w:rPr>
            </w:pPr>
            <w:r>
              <w:rPr>
                <w:rFonts w:ascii="Arial Bold" w:hAnsi="Arial Bold" w:cs="Arial Bold"/>
                <w:b/>
                <w:bCs/>
                <w:color w:val="auto"/>
                <w:sz w:val="20"/>
                <w:szCs w:val="20"/>
              </w:rPr>
              <w:t>Unarm</w:t>
            </w:r>
            <w:r>
              <w:rPr>
                <w:rFonts w:hint="eastAsia" w:ascii="Arial Bold" w:hAnsi="Arial Bold" w:cs="Arial Bold"/>
                <w:b/>
                <w:bCs/>
                <w:color w:val="auto"/>
                <w:sz w:val="20"/>
                <w:szCs w:val="20"/>
                <w:lang w:val="en-US" w:eastAsia="zh-CN"/>
              </w:rPr>
              <w:t>ou</w:t>
            </w:r>
            <w:r>
              <w:rPr>
                <w:rFonts w:ascii="Arial Bold" w:hAnsi="Arial Bold" w:cs="Arial Bold"/>
                <w:b/>
                <w:bCs/>
                <w:color w:val="auto"/>
                <w:sz w:val="20"/>
                <w:szCs w:val="20"/>
              </w:rPr>
              <w:t>red</w:t>
            </w:r>
          </w:p>
        </w:tc>
        <w:tc>
          <w:tcPr>
            <w:tcW w:w="1500" w:type="dxa"/>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100" w:firstLineChars="50"/>
              <w:rPr>
                <w:rFonts w:ascii="Arial Bold" w:hAnsi="Arial Bold" w:cs="Arial Bold"/>
                <w:b/>
                <w:bCs/>
                <w:color w:val="000000"/>
                <w:sz w:val="20"/>
                <w:szCs w:val="20"/>
              </w:rPr>
            </w:pPr>
            <w:r>
              <w:rPr>
                <w:rFonts w:ascii="Arial Bold" w:hAnsi="Arial Bold" w:cs="Arial Bold"/>
                <w:b/>
                <w:bCs/>
                <w:color w:val="000000"/>
                <w:sz w:val="20"/>
                <w:szCs w:val="20"/>
              </w:rPr>
              <w:t>Armoured</w:t>
            </w:r>
          </w:p>
        </w:tc>
        <w:tc>
          <w:tcPr>
            <w:tcW w:w="1514" w:type="dxa"/>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0" w:firstLineChars="0"/>
              <w:jc w:val="center"/>
              <w:rPr>
                <w:rFonts w:hint="default" w:ascii="Arial Bold" w:hAnsi="Arial Bold" w:cs="Arial Bold"/>
                <w:b/>
                <w:bCs/>
                <w:color w:val="000000"/>
                <w:sz w:val="20"/>
                <w:szCs w:val="20"/>
              </w:rPr>
            </w:pPr>
            <w:r>
              <w:rPr>
                <w:rFonts w:ascii="Arial Bold" w:hAnsi="Arial Bold" w:cs="Arial Bold"/>
                <w:b/>
                <w:bCs/>
                <w:color w:val="auto"/>
                <w:sz w:val="20"/>
                <w:szCs w:val="20"/>
              </w:rPr>
              <w:t>Unarm</w:t>
            </w:r>
            <w:r>
              <w:rPr>
                <w:rFonts w:hint="eastAsia" w:ascii="Arial Bold" w:hAnsi="Arial Bold" w:cs="Arial Bold"/>
                <w:b/>
                <w:bCs/>
                <w:color w:val="auto"/>
                <w:sz w:val="20"/>
                <w:szCs w:val="20"/>
                <w:lang w:val="en-US" w:eastAsia="zh-CN"/>
              </w:rPr>
              <w:t>ou</w:t>
            </w:r>
            <w:r>
              <w:rPr>
                <w:rFonts w:ascii="Arial Bold" w:hAnsi="Arial Bold" w:cs="Arial Bold"/>
                <w:b/>
                <w:bCs/>
                <w:color w:val="auto"/>
                <w:sz w:val="20"/>
                <w:szCs w:val="20"/>
              </w:rPr>
              <w:t>red</w:t>
            </w:r>
          </w:p>
        </w:tc>
        <w:tc>
          <w:tcPr>
            <w:tcW w:w="1619" w:type="dxa"/>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201" w:firstLineChars="100"/>
              <w:rPr>
                <w:rFonts w:ascii="Arial Bold" w:hAnsi="Arial Bold" w:cs="Arial Bold"/>
                <w:b/>
                <w:bCs/>
                <w:color w:val="000000"/>
                <w:sz w:val="20"/>
                <w:szCs w:val="20"/>
              </w:rPr>
            </w:pPr>
            <w:r>
              <w:rPr>
                <w:rFonts w:ascii="Arial Bold" w:hAnsi="Arial Bold" w:cs="Arial Bold"/>
                <w:b/>
                <w:bCs/>
                <w:color w:val="000000"/>
                <w:sz w:val="20"/>
                <w:szCs w:val="20"/>
              </w:rPr>
              <w:t>Armoured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9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0" w:firstLineChars="0"/>
              <w:jc w:val="both"/>
              <w:rPr>
                <w:rFonts w:ascii="Arial" w:hAnsi="Arial" w:cs="Arial"/>
                <w:color w:val="000000"/>
                <w:sz w:val="20"/>
                <w:szCs w:val="20"/>
              </w:rPr>
            </w:pPr>
            <w:r>
              <w:rPr>
                <w:rFonts w:ascii="Arial" w:hAnsi="Arial" w:cs="Arial"/>
                <w:color w:val="000000"/>
                <w:sz w:val="20"/>
                <w:szCs w:val="20"/>
              </w:rPr>
              <w:t>Min. bending radius during installation</w:t>
            </w:r>
          </w:p>
        </w:tc>
        <w:tc>
          <w:tcPr>
            <w:tcW w:w="1500"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400"/>
              <w:jc w:val="left"/>
              <w:rPr>
                <w:rFonts w:ascii="Arial" w:hAnsi="Arial" w:cs="Arial"/>
                <w:color w:val="000000"/>
                <w:sz w:val="20"/>
                <w:szCs w:val="20"/>
              </w:rPr>
            </w:pPr>
            <w:r>
              <w:rPr>
                <w:rFonts w:ascii="Arial" w:hAnsi="Arial" w:cs="Arial"/>
                <w:color w:val="000000"/>
                <w:sz w:val="20"/>
                <w:szCs w:val="20"/>
              </w:rPr>
              <w:t>20D</w:t>
            </w:r>
          </w:p>
        </w:tc>
        <w:tc>
          <w:tcPr>
            <w:tcW w:w="1500"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400"/>
              <w:jc w:val="left"/>
              <w:rPr>
                <w:rFonts w:ascii="Arial" w:hAnsi="Arial" w:cs="Arial"/>
                <w:color w:val="000000"/>
                <w:sz w:val="20"/>
                <w:szCs w:val="20"/>
              </w:rPr>
            </w:pPr>
            <w:r>
              <w:rPr>
                <w:rFonts w:ascii="Arial" w:hAnsi="Arial" w:cs="Arial"/>
                <w:color w:val="000000"/>
                <w:sz w:val="20"/>
                <w:szCs w:val="20"/>
              </w:rPr>
              <w:t>15D</w:t>
            </w:r>
          </w:p>
        </w:tc>
        <w:tc>
          <w:tcPr>
            <w:tcW w:w="1514"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400"/>
              <w:jc w:val="left"/>
              <w:rPr>
                <w:rFonts w:ascii="Arial" w:hAnsi="Arial" w:cs="Arial"/>
                <w:color w:val="000000"/>
                <w:sz w:val="20"/>
                <w:szCs w:val="20"/>
              </w:rPr>
            </w:pPr>
            <w:r>
              <w:rPr>
                <w:rFonts w:ascii="Arial" w:hAnsi="Arial" w:cs="Arial"/>
                <w:color w:val="000000"/>
                <w:sz w:val="20"/>
                <w:szCs w:val="20"/>
              </w:rPr>
              <w:t>15D</w:t>
            </w:r>
          </w:p>
        </w:tc>
        <w:tc>
          <w:tcPr>
            <w:tcW w:w="1619"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400"/>
              <w:jc w:val="left"/>
              <w:rPr>
                <w:rFonts w:ascii="Arial" w:hAnsi="Arial" w:cs="Arial"/>
                <w:color w:val="000000"/>
                <w:sz w:val="20"/>
                <w:szCs w:val="20"/>
              </w:rPr>
            </w:pPr>
            <w:r>
              <w:rPr>
                <w:rFonts w:ascii="Arial" w:hAnsi="Arial" w:cs="Arial"/>
                <w:color w:val="000000"/>
                <w:sz w:val="20"/>
                <w:szCs w:val="20"/>
              </w:rPr>
              <w:t>12D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9" w:hRule="atLeast"/>
        </w:trPr>
        <w:tc>
          <w:tcPr>
            <w:tcW w:w="3965" w:type="dxa"/>
            <w:tcBorders>
              <w:top w:val="single" w:color="4F81BD" w:sz="8" w:space="0"/>
              <w:left w:val="single" w:color="4F81BD" w:sz="8" w:space="0"/>
              <w:bottom w:val="single" w:color="4F81BD" w:sz="8" w:space="0"/>
              <w:right w:val="single" w:color="4F81BD" w:sz="8" w:space="0"/>
            </w:tcBorders>
            <w:shd w:val="clear" w:color="auto" w:fill="DBE5F1"/>
          </w:tcPr>
          <w:p>
            <w:pPr>
              <w:pStyle w:val="10"/>
              <w:ind w:firstLine="0" w:firstLineChars="0"/>
              <w:jc w:val="both"/>
              <w:rPr>
                <w:rFonts w:ascii="Arial" w:hAnsi="Arial" w:cs="Arial"/>
                <w:color w:val="000000"/>
                <w:sz w:val="20"/>
                <w:szCs w:val="20"/>
              </w:rPr>
            </w:pPr>
            <w:r>
              <w:rPr>
                <w:rFonts w:ascii="Arial" w:hAnsi="Arial" w:cs="Arial"/>
                <w:color w:val="000000"/>
                <w:sz w:val="20"/>
                <w:szCs w:val="20"/>
              </w:rPr>
              <w:t>Min. bending radius close to connection box and termination</w:t>
            </w:r>
          </w:p>
          <w:p>
            <w:pPr>
              <w:pStyle w:val="10"/>
              <w:ind w:firstLine="0" w:firstLineChars="0"/>
              <w:jc w:val="both"/>
              <w:rPr>
                <w:rFonts w:ascii="Arial" w:hAnsi="Arial" w:cs="Arial"/>
                <w:color w:val="000000"/>
                <w:sz w:val="20"/>
                <w:szCs w:val="20"/>
              </w:rPr>
            </w:pPr>
            <w:r>
              <w:rPr>
                <w:rFonts w:ascii="Arial" w:hAnsi="Arial" w:cs="Arial"/>
                <w:color w:val="000000"/>
                <w:sz w:val="20"/>
                <w:szCs w:val="20"/>
              </w:rPr>
              <w:t>(bending radius should be controlled carefully, if the molding guide plate is used)</w:t>
            </w:r>
          </w:p>
        </w:tc>
        <w:tc>
          <w:tcPr>
            <w:tcW w:w="1500" w:type="dxa"/>
            <w:tcBorders>
              <w:top w:val="single" w:color="4F81BD" w:sz="8" w:space="0"/>
              <w:left w:val="single" w:color="4F81BD" w:sz="8" w:space="0"/>
              <w:bottom w:val="single" w:color="4F81BD" w:sz="8" w:space="0"/>
              <w:right w:val="single" w:color="4F81BD" w:sz="8" w:space="0"/>
            </w:tcBorders>
            <w:shd w:val="clear" w:color="auto" w:fill="DBE5F1"/>
            <w:vAlign w:val="center"/>
          </w:tcPr>
          <w:p>
            <w:pPr>
              <w:pStyle w:val="10"/>
              <w:ind w:firstLine="400"/>
              <w:jc w:val="left"/>
              <w:rPr>
                <w:rFonts w:ascii="Arial" w:hAnsi="Arial" w:cs="Arial"/>
                <w:color w:val="000000"/>
                <w:sz w:val="20"/>
                <w:szCs w:val="20"/>
              </w:rPr>
            </w:pPr>
            <w:r>
              <w:rPr>
                <w:rFonts w:ascii="Arial" w:hAnsi="Arial" w:cs="Arial"/>
                <w:color w:val="000000"/>
                <w:sz w:val="20"/>
                <w:szCs w:val="20"/>
              </w:rPr>
              <w:t>15D</w:t>
            </w:r>
          </w:p>
        </w:tc>
        <w:tc>
          <w:tcPr>
            <w:tcW w:w="1500" w:type="dxa"/>
            <w:tcBorders>
              <w:top w:val="single" w:color="4F81BD" w:sz="8" w:space="0"/>
              <w:left w:val="single" w:color="4F81BD" w:sz="8" w:space="0"/>
              <w:bottom w:val="single" w:color="4F81BD" w:sz="8" w:space="0"/>
              <w:right w:val="single" w:color="4F81BD" w:sz="8" w:space="0"/>
            </w:tcBorders>
            <w:shd w:val="clear" w:color="auto" w:fill="DBE5F1"/>
            <w:vAlign w:val="center"/>
          </w:tcPr>
          <w:p>
            <w:pPr>
              <w:pStyle w:val="10"/>
              <w:ind w:firstLine="400"/>
              <w:jc w:val="left"/>
              <w:rPr>
                <w:rFonts w:ascii="Arial" w:hAnsi="Arial" w:cs="Arial"/>
                <w:color w:val="000000"/>
                <w:sz w:val="20"/>
                <w:szCs w:val="20"/>
              </w:rPr>
            </w:pPr>
            <w:r>
              <w:rPr>
                <w:rFonts w:ascii="Arial" w:hAnsi="Arial" w:cs="Arial"/>
                <w:color w:val="000000"/>
                <w:sz w:val="20"/>
                <w:szCs w:val="20"/>
              </w:rPr>
              <w:t>12D</w:t>
            </w:r>
          </w:p>
        </w:tc>
        <w:tc>
          <w:tcPr>
            <w:tcW w:w="1514" w:type="dxa"/>
            <w:tcBorders>
              <w:top w:val="single" w:color="4F81BD" w:sz="8" w:space="0"/>
              <w:left w:val="single" w:color="4F81BD" w:sz="8" w:space="0"/>
              <w:bottom w:val="single" w:color="4F81BD" w:sz="8" w:space="0"/>
              <w:right w:val="single" w:color="4F81BD" w:sz="8" w:space="0"/>
            </w:tcBorders>
            <w:shd w:val="clear" w:color="auto" w:fill="DBE5F1"/>
            <w:vAlign w:val="center"/>
          </w:tcPr>
          <w:p>
            <w:pPr>
              <w:pStyle w:val="10"/>
              <w:ind w:firstLine="400"/>
              <w:jc w:val="left"/>
              <w:rPr>
                <w:rFonts w:ascii="Arial" w:hAnsi="Arial" w:cs="Arial"/>
                <w:color w:val="000000"/>
                <w:sz w:val="20"/>
                <w:szCs w:val="20"/>
              </w:rPr>
            </w:pPr>
            <w:r>
              <w:rPr>
                <w:rFonts w:ascii="Arial" w:hAnsi="Arial" w:cs="Arial"/>
                <w:color w:val="000000"/>
                <w:sz w:val="20"/>
                <w:szCs w:val="20"/>
              </w:rPr>
              <w:t>12D</w:t>
            </w:r>
          </w:p>
        </w:tc>
        <w:tc>
          <w:tcPr>
            <w:tcW w:w="1619" w:type="dxa"/>
            <w:tcBorders>
              <w:top w:val="single" w:color="4F81BD" w:sz="8" w:space="0"/>
              <w:left w:val="single" w:color="4F81BD" w:sz="8" w:space="0"/>
              <w:bottom w:val="single" w:color="4F81BD" w:sz="8" w:space="0"/>
              <w:right w:val="single" w:color="4F81BD" w:sz="8" w:space="0"/>
            </w:tcBorders>
            <w:shd w:val="clear" w:color="auto" w:fill="DBE5F1"/>
            <w:vAlign w:val="center"/>
          </w:tcPr>
          <w:p>
            <w:pPr>
              <w:pStyle w:val="10"/>
              <w:ind w:firstLine="400"/>
              <w:jc w:val="left"/>
              <w:rPr>
                <w:rFonts w:ascii="Arial" w:hAnsi="Arial" w:cs="Arial"/>
                <w:color w:val="000000"/>
                <w:sz w:val="20"/>
                <w:szCs w:val="20"/>
              </w:rPr>
            </w:pPr>
            <w:r>
              <w:rPr>
                <w:rFonts w:ascii="Arial" w:hAnsi="Arial" w:cs="Arial"/>
                <w:color w:val="000000"/>
                <w:sz w:val="20"/>
                <w:szCs w:val="20"/>
              </w:rPr>
              <w:t>10D</w:t>
            </w:r>
          </w:p>
        </w:tc>
      </w:tr>
    </w:tbl>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hint="eastAsia" w:ascii="Arial" w:hAnsi="Arial" w:eastAsia="Hiragino Sans GB W6" w:cs="Arial"/>
          <w:b w:val="0"/>
          <w:bCs w:val="0"/>
          <w:color w:val="auto"/>
          <w:kern w:val="0"/>
          <w:sz w:val="20"/>
          <w:szCs w:val="20"/>
          <w:lang w:val="en-US" w:eastAsia="zh-CN"/>
        </w:rPr>
      </w:pPr>
      <w:r>
        <w:rPr>
          <w:rFonts w:hint="eastAsia" w:ascii="Arial" w:hAnsi="Arial" w:eastAsia="Hiragino Sans GB W6" w:cs="Arial"/>
          <w:b w:val="0"/>
          <w:bCs w:val="0"/>
          <w:color w:val="auto"/>
          <w:kern w:val="0"/>
          <w:sz w:val="20"/>
          <w:szCs w:val="20"/>
          <w:lang w:val="en-US" w:eastAsia="zh-CN"/>
        </w:rPr>
        <w:t xml:space="preserve">Note:D is </w:t>
      </w:r>
      <w:r>
        <w:rPr>
          <w:rFonts w:ascii="Arial" w:hAnsi="Arial" w:eastAsia="Hiragino Sans GB W6" w:cs="Arial"/>
          <w:b w:val="0"/>
          <w:bCs w:val="0"/>
          <w:color w:val="auto"/>
          <w:kern w:val="0"/>
          <w:sz w:val="20"/>
          <w:szCs w:val="20"/>
        </w:rPr>
        <w:t xml:space="preserve">overall </w:t>
      </w:r>
      <w:r>
        <w:rPr>
          <w:rFonts w:hint="eastAsia" w:ascii="Arial" w:hAnsi="Arial" w:eastAsia="Hiragino Sans GB W6" w:cs="Arial"/>
          <w:b w:val="0"/>
          <w:bCs w:val="0"/>
          <w:color w:val="auto"/>
          <w:kern w:val="0"/>
          <w:sz w:val="20"/>
          <w:szCs w:val="20"/>
          <w:lang w:val="en-US" w:eastAsia="zh-CN"/>
        </w:rPr>
        <w:t>d</w:t>
      </w:r>
      <w:r>
        <w:rPr>
          <w:rFonts w:ascii="Arial" w:hAnsi="Arial" w:eastAsia="Hiragino Sans GB W6" w:cs="Arial"/>
          <w:b w:val="0"/>
          <w:bCs w:val="0"/>
          <w:color w:val="auto"/>
          <w:kern w:val="0"/>
          <w:sz w:val="20"/>
          <w:szCs w:val="20"/>
        </w:rPr>
        <w:t>iameter</w:t>
      </w:r>
      <w:r>
        <w:rPr>
          <w:rFonts w:hint="eastAsia" w:ascii="Arial" w:hAnsi="Arial" w:eastAsia="Hiragino Sans GB W6" w:cs="Arial"/>
          <w:b w:val="0"/>
          <w:bCs w:val="0"/>
          <w:color w:val="auto"/>
          <w:kern w:val="0"/>
          <w:sz w:val="20"/>
          <w:szCs w:val="20"/>
          <w:lang w:val="en-US" w:eastAsia="zh-CN"/>
        </w:rPr>
        <w:t xml:space="preserve"> of cable.</w:t>
      </w: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hint="eastAsia" w:ascii="Arial" w:hAnsi="Arial" w:eastAsia="Hiragino Sans GB W6" w:cs="Arial"/>
          <w:b w:val="0"/>
          <w:bCs w:val="0"/>
          <w:color w:val="FF0000"/>
          <w:kern w:val="0"/>
          <w:sz w:val="20"/>
          <w:szCs w:val="20"/>
          <w:lang w:val="en-US" w:eastAsia="zh-CN"/>
        </w:rPr>
      </w:pP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hint="default" w:ascii="Arial" w:hAnsi="Arial" w:eastAsia="Hiragino Sans GB W6" w:cs="Arial"/>
          <w:b w:val="0"/>
          <w:bCs w:val="0"/>
          <w:color w:val="FF0000"/>
          <w:kern w:val="0"/>
          <w:sz w:val="20"/>
          <w:szCs w:val="20"/>
          <w:lang w:val="en-US" w:eastAsia="zh-CN"/>
        </w:rPr>
      </w:pPr>
    </w:p>
    <w:p>
      <w:pPr>
        <w:widowControl/>
        <w:spacing w:line="240" w:lineRule="atLeast"/>
        <w:jc w:val="left"/>
        <w:rPr>
          <w:rStyle w:val="9"/>
          <w:rFonts w:ascii="Arial" w:hAnsi="Arial" w:eastAsia="宋体" w:cs="Arial"/>
          <w:color w:val="0070C0"/>
          <w:sz w:val="24"/>
          <w:shd w:val="clear" w:color="auto" w:fill="FFFFFF"/>
        </w:rPr>
      </w:pPr>
    </w:p>
    <w:p>
      <w:pPr>
        <w:widowControl/>
        <w:spacing w:line="240" w:lineRule="atLeast"/>
        <w:jc w:val="left"/>
        <w:rPr>
          <w:rStyle w:val="9"/>
          <w:rFonts w:ascii="Arial" w:hAnsi="Arial" w:eastAsia="宋体" w:cs="Arial"/>
          <w:color w:val="0070C0"/>
          <w:sz w:val="24"/>
          <w:shd w:val="clear" w:color="auto" w:fill="FFFFFF"/>
        </w:rPr>
      </w:pPr>
    </w:p>
    <w:p>
      <w:pPr>
        <w:widowControl/>
        <w:spacing w:line="240" w:lineRule="atLeast"/>
        <w:jc w:val="left"/>
        <w:rPr>
          <w:rStyle w:val="9"/>
          <w:rFonts w:ascii="Arial" w:hAnsi="Arial" w:eastAsia="宋体" w:cs="Arial"/>
          <w:color w:val="0070C0"/>
          <w:sz w:val="24"/>
          <w:shd w:val="clear" w:color="auto" w:fill="FFFFFF"/>
        </w:rPr>
      </w:pPr>
      <w:r>
        <w:rPr>
          <w:rStyle w:val="9"/>
          <w:rFonts w:hint="eastAsia" w:ascii="Arial" w:hAnsi="Arial" w:cs="Arial"/>
          <w:color w:val="0070C0"/>
          <w:sz w:val="24"/>
          <w:szCs w:val="24"/>
          <w:shd w:val="clear" w:color="auto" w:fill="FFFFFF"/>
        </w:rPr>
        <w:t>TYPE &amp; SPECIFICATION</w:t>
      </w:r>
    </w:p>
    <w:p>
      <w:pPr>
        <w:widowControl/>
        <w:spacing w:line="240" w:lineRule="atLeast"/>
        <w:jc w:val="left"/>
        <w:rPr>
          <w:rStyle w:val="9"/>
          <w:rFonts w:ascii="Arial" w:hAnsi="Arial" w:eastAsia="宋体" w:cs="Arial"/>
          <w:color w:val="0070C0"/>
          <w:sz w:val="24"/>
          <w:shd w:val="clear" w:color="auto" w:fill="FFFFFF"/>
        </w:rPr>
      </w:pPr>
    </w:p>
    <w:tbl>
      <w:tblPr>
        <w:tblStyle w:val="7"/>
        <w:tblpPr w:leftFromText="180" w:rightFromText="180" w:vertAnchor="page" w:horzAnchor="page" w:tblpX="1116" w:tblpY="2545"/>
        <w:tblOverlap w:val="never"/>
        <w:tblW w:w="101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85"/>
        <w:gridCol w:w="2268"/>
        <w:gridCol w:w="59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4253" w:type="dxa"/>
            <w:gridSpan w:val="2"/>
            <w:tcBorders>
              <w:top w:val="single" w:color="4F81BD" w:sz="8" w:space="0"/>
              <w:left w:val="single" w:color="4F81BD" w:sz="8" w:space="0"/>
              <w:bottom w:val="single" w:color="4F81BD" w:sz="12" w:space="0"/>
              <w:right w:val="single" w:color="4F81BD" w:sz="8" w:space="0"/>
            </w:tcBorders>
            <w:shd w:val="clear" w:color="auto" w:fill="DAE3F3" w:themeFill="accent5" w:themeFillTint="32"/>
          </w:tcPr>
          <w:p>
            <w:pPr>
              <w:widowControl/>
              <w:spacing w:line="324" w:lineRule="atLeast"/>
              <w:jc w:val="center"/>
              <w:rPr>
                <w:rFonts w:ascii="Arial" w:hAnsi="Arial" w:eastAsia="宋体" w:cs="Arial"/>
                <w:b/>
                <w:bCs/>
                <w:color w:val="000000"/>
                <w:kern w:val="0"/>
                <w:sz w:val="21"/>
                <w:szCs w:val="21"/>
              </w:rPr>
            </w:pPr>
            <w:r>
              <w:rPr>
                <w:rFonts w:ascii="Arial" w:hAnsi="Arial" w:eastAsia="宋体" w:cs="Arial"/>
                <w:b/>
                <w:bCs/>
                <w:color w:val="000000"/>
                <w:sz w:val="21"/>
                <w:szCs w:val="21"/>
              </w:rPr>
              <w:t>Type</w:t>
            </w:r>
          </w:p>
        </w:tc>
        <w:tc>
          <w:tcPr>
            <w:tcW w:w="5935" w:type="dxa"/>
            <w:tcBorders>
              <w:top w:val="single" w:color="4F81BD" w:sz="8" w:space="0"/>
              <w:left w:val="single" w:color="4F81BD" w:sz="8" w:space="0"/>
              <w:bottom w:val="single" w:color="4F81BD" w:sz="12" w:space="0"/>
              <w:right w:val="single" w:color="4F81BD" w:sz="8" w:space="0"/>
            </w:tcBorders>
            <w:shd w:val="clear" w:color="auto" w:fill="DAE3F3" w:themeFill="accent5" w:themeFillTint="32"/>
          </w:tcPr>
          <w:p>
            <w:pPr>
              <w:widowControl/>
              <w:spacing w:line="324" w:lineRule="atLeast"/>
              <w:jc w:val="center"/>
              <w:rPr>
                <w:rFonts w:ascii="Arial" w:hAnsi="Arial" w:eastAsia="宋体" w:cs="Arial"/>
                <w:b/>
                <w:bCs/>
                <w:color w:val="000000"/>
                <w:kern w:val="0"/>
                <w:sz w:val="21"/>
                <w:szCs w:val="21"/>
              </w:rPr>
            </w:pPr>
            <w:r>
              <w:rPr>
                <w:rFonts w:ascii="Arial" w:hAnsi="Arial" w:eastAsia="宋体" w:cs="Arial"/>
                <w:b/>
                <w:bCs/>
                <w:color w:val="000000"/>
                <w:sz w:val="21"/>
                <w:szCs w:val="21"/>
              </w:rPr>
              <w:t>Designation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12"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sz w:val="20"/>
                <w:szCs w:val="20"/>
                <w:highlight w:val="none"/>
              </w:rPr>
              <w:t>N2XY(YJV)</w:t>
            </w:r>
          </w:p>
        </w:tc>
        <w:tc>
          <w:tcPr>
            <w:tcW w:w="2268" w:type="dxa"/>
            <w:tcBorders>
              <w:top w:val="single" w:color="4F81BD" w:sz="12"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sz w:val="20"/>
                <w:szCs w:val="20"/>
                <w:highlight w:val="none"/>
              </w:rPr>
              <w:t>NA2XY(YJLV)</w:t>
            </w:r>
          </w:p>
        </w:tc>
        <w:tc>
          <w:tcPr>
            <w:tcW w:w="5935" w:type="dxa"/>
            <w:tcBorders>
              <w:top w:val="single" w:color="4F81BD" w:sz="12" w:space="0"/>
              <w:left w:val="single" w:color="4F81BD" w:sz="8" w:space="0"/>
              <w:bottom w:val="single" w:color="4F81BD" w:sz="8" w:space="0"/>
              <w:right w:val="single" w:color="4F81BD" w:sz="8" w:space="0"/>
            </w:tcBorders>
            <w:shd w:val="clear" w:color="auto" w:fill="DBE5F1"/>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N2X2Y(YJY)</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NA2X2Y(YJLY)</w:t>
            </w:r>
          </w:p>
        </w:tc>
        <w:tc>
          <w:tcPr>
            <w:tcW w:w="5935" w:type="dxa"/>
            <w:tcBorders>
              <w:top w:val="single" w:color="4F81BD" w:sz="8" w:space="0"/>
              <w:left w:val="single" w:color="4F81BD" w:sz="8" w:space="0"/>
              <w:bottom w:val="single" w:color="4F81BD" w:sz="8" w:space="0"/>
              <w:right w:val="single" w:color="4F81BD" w:sz="8" w:space="0"/>
            </w:tcBorders>
            <w:shd w:val="clear" w:color="auto" w:fill="FFFFFF"/>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PE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sz w:val="20"/>
                <w:szCs w:val="20"/>
                <w:highlight w:val="none"/>
              </w:rPr>
              <w:t>N2XBY(YJV62)</w:t>
            </w:r>
          </w:p>
        </w:tc>
        <w:tc>
          <w:tcPr>
            <w:tcW w:w="2268"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sz w:val="20"/>
                <w:szCs w:val="20"/>
                <w:highlight w:val="none"/>
              </w:rPr>
              <w:t>NA2XBY(YJLV62)</w:t>
            </w:r>
          </w:p>
        </w:tc>
        <w:tc>
          <w:tcPr>
            <w:tcW w:w="5935" w:type="dxa"/>
            <w:tcBorders>
              <w:top w:val="single" w:color="4F81BD" w:sz="8" w:space="0"/>
              <w:left w:val="single" w:color="4F81BD" w:sz="8" w:space="0"/>
              <w:bottom w:val="single" w:color="4F81BD" w:sz="8" w:space="0"/>
              <w:right w:val="single" w:color="4F81BD" w:sz="8" w:space="0"/>
            </w:tcBorders>
            <w:shd w:val="clear" w:color="auto" w:fill="DBE5F1"/>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Non-Magnetic Metal Tape Armoured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N2XB2Y(YJY63)</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NA2XB2Y(YJLY63)</w:t>
            </w:r>
          </w:p>
        </w:tc>
        <w:tc>
          <w:tcPr>
            <w:tcW w:w="5935" w:type="dxa"/>
            <w:tcBorders>
              <w:top w:val="single" w:color="4F81BD" w:sz="8" w:space="0"/>
              <w:left w:val="single" w:color="4F81BD" w:sz="8" w:space="0"/>
              <w:bottom w:val="single" w:color="4F81BD" w:sz="8" w:space="0"/>
              <w:right w:val="single" w:color="4F81BD" w:sz="8" w:space="0"/>
            </w:tcBorders>
            <w:shd w:val="clear" w:color="auto" w:fill="FFFFFF"/>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Non-Magnetic Metal Tape Armoured PE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sz w:val="20"/>
                <w:szCs w:val="20"/>
                <w:highlight w:val="none"/>
              </w:rPr>
              <w:t>N2XRY(YJV72)</w:t>
            </w:r>
          </w:p>
        </w:tc>
        <w:tc>
          <w:tcPr>
            <w:tcW w:w="2268"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color w:val="auto"/>
                <w:sz w:val="20"/>
                <w:szCs w:val="20"/>
                <w:highlight w:val="none"/>
              </w:rPr>
              <w:t>NA2XRY (YJLV72)</w:t>
            </w:r>
          </w:p>
        </w:tc>
        <w:tc>
          <w:tcPr>
            <w:tcW w:w="5935" w:type="dxa"/>
            <w:tcBorders>
              <w:top w:val="single" w:color="4F81BD" w:sz="8" w:space="0"/>
              <w:left w:val="single" w:color="4F81BD" w:sz="8" w:space="0"/>
              <w:bottom w:val="single" w:color="4F81BD" w:sz="8" w:space="0"/>
              <w:right w:val="single" w:color="4F81BD" w:sz="8" w:space="0"/>
            </w:tcBorders>
            <w:shd w:val="clear" w:color="auto" w:fill="DBE5F1"/>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Non-Magnetic Wire Armoured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N2XR2Y(YJY73 )</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NA2XR2Y(YJLY73 )</w:t>
            </w:r>
          </w:p>
        </w:tc>
        <w:tc>
          <w:tcPr>
            <w:tcW w:w="5935" w:type="dxa"/>
            <w:tcBorders>
              <w:top w:val="single" w:color="4F81BD" w:sz="8" w:space="0"/>
              <w:left w:val="single" w:color="4F81BD" w:sz="8" w:space="0"/>
              <w:bottom w:val="single" w:color="4F81BD" w:sz="8" w:space="0"/>
              <w:right w:val="single" w:color="4F81BD" w:sz="8" w:space="0"/>
            </w:tcBorders>
            <w:shd w:val="clear" w:color="auto" w:fill="FFFFFF"/>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Non-Magnetic Wire Armoured PE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sz w:val="20"/>
                <w:szCs w:val="20"/>
                <w:highlight w:val="none"/>
              </w:rPr>
              <w:t>N2XBY(YJV22 )</w:t>
            </w:r>
          </w:p>
        </w:tc>
        <w:tc>
          <w:tcPr>
            <w:tcW w:w="2268"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color w:val="auto"/>
                <w:sz w:val="20"/>
                <w:szCs w:val="20"/>
                <w:highlight w:val="none"/>
              </w:rPr>
              <w:t>NA2XBY(YJ</w:t>
            </w:r>
            <w:r>
              <w:rPr>
                <w:rFonts w:hint="eastAsia" w:ascii="Arial" w:hAnsi="Arial" w:cs="Arial"/>
                <w:color w:val="auto"/>
                <w:sz w:val="20"/>
                <w:szCs w:val="20"/>
                <w:highlight w:val="none"/>
                <w:lang w:val="en-US" w:eastAsia="zh-CN"/>
              </w:rPr>
              <w:t>L</w:t>
            </w:r>
            <w:r>
              <w:rPr>
                <w:rFonts w:ascii="Arial" w:hAnsi="Arial" w:cs="Arial"/>
                <w:color w:val="auto"/>
                <w:sz w:val="20"/>
                <w:szCs w:val="20"/>
                <w:highlight w:val="none"/>
              </w:rPr>
              <w:t>V22)</w:t>
            </w:r>
          </w:p>
        </w:tc>
        <w:tc>
          <w:tcPr>
            <w:tcW w:w="5935" w:type="dxa"/>
            <w:tcBorders>
              <w:top w:val="single" w:color="4F81BD" w:sz="8" w:space="0"/>
              <w:left w:val="single" w:color="4F81BD" w:sz="8" w:space="0"/>
              <w:bottom w:val="single" w:color="4F81BD" w:sz="8" w:space="0"/>
              <w:right w:val="single" w:color="4F81BD" w:sz="8" w:space="0"/>
            </w:tcBorders>
            <w:shd w:val="clear" w:color="auto" w:fill="DBE5F1"/>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Steel Tape Armoured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N2XB2Y(YJY23)</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NA2XB2Y(YJLY23)</w:t>
            </w:r>
          </w:p>
        </w:tc>
        <w:tc>
          <w:tcPr>
            <w:tcW w:w="5935" w:type="dxa"/>
            <w:tcBorders>
              <w:top w:val="single" w:color="4F81BD" w:sz="8" w:space="0"/>
              <w:left w:val="single" w:color="4F81BD" w:sz="8" w:space="0"/>
              <w:bottom w:val="single" w:color="4F81BD" w:sz="8" w:space="0"/>
              <w:right w:val="single" w:color="4F81BD" w:sz="8" w:space="0"/>
            </w:tcBorders>
            <w:shd w:val="clear" w:color="auto" w:fill="FFFFFF"/>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Steel Tape Armoured PE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sz w:val="20"/>
                <w:szCs w:val="20"/>
                <w:highlight w:val="none"/>
              </w:rPr>
              <w:t>N2XRY(YJV32)</w:t>
            </w:r>
          </w:p>
        </w:tc>
        <w:tc>
          <w:tcPr>
            <w:tcW w:w="2268"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center"/>
              <w:rPr>
                <w:rFonts w:ascii="Arial" w:hAnsi="Arial" w:cs="Arial"/>
                <w:sz w:val="20"/>
                <w:szCs w:val="20"/>
                <w:highlight w:val="none"/>
              </w:rPr>
            </w:pPr>
            <w:r>
              <w:rPr>
                <w:rFonts w:ascii="Arial" w:hAnsi="Arial" w:cs="Arial"/>
                <w:sz w:val="20"/>
                <w:szCs w:val="20"/>
                <w:highlight w:val="none"/>
              </w:rPr>
              <w:t>NA2XRY(YJLV32)</w:t>
            </w:r>
          </w:p>
        </w:tc>
        <w:tc>
          <w:tcPr>
            <w:tcW w:w="5935" w:type="dxa"/>
            <w:tcBorders>
              <w:top w:val="single" w:color="4F81BD" w:sz="8" w:space="0"/>
              <w:left w:val="single" w:color="4F81BD" w:sz="8" w:space="0"/>
              <w:bottom w:val="single" w:color="4F81BD" w:sz="8" w:space="0"/>
              <w:right w:val="single" w:color="4F81BD" w:sz="8" w:space="0"/>
            </w:tcBorders>
            <w:shd w:val="clear" w:color="auto" w:fill="DBE5F1"/>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Steel Wire Armoured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N2XR2Y(YJY33)</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center"/>
              <w:rPr>
                <w:rFonts w:ascii="Arial" w:hAnsi="Arial" w:cs="Arial"/>
                <w:sz w:val="20"/>
                <w:szCs w:val="20"/>
                <w:highlight w:val="none"/>
              </w:rPr>
            </w:pPr>
            <w:r>
              <w:rPr>
                <w:rFonts w:ascii="Arial" w:hAnsi="Arial" w:cs="Arial"/>
                <w:sz w:val="20"/>
                <w:szCs w:val="20"/>
                <w:highlight w:val="none"/>
              </w:rPr>
              <w:t>NA2XR2Y(YJLY33)</w:t>
            </w:r>
          </w:p>
        </w:tc>
        <w:tc>
          <w:tcPr>
            <w:tcW w:w="5935" w:type="dxa"/>
            <w:tcBorders>
              <w:top w:val="single" w:color="4F81BD" w:sz="8" w:space="0"/>
              <w:left w:val="single" w:color="4F81BD" w:sz="8" w:space="0"/>
              <w:bottom w:val="single" w:color="4F81BD" w:sz="8" w:space="0"/>
              <w:right w:val="single" w:color="4F81BD" w:sz="8" w:space="0"/>
            </w:tcBorders>
            <w:shd w:val="clear" w:color="auto" w:fill="FFFFFF"/>
          </w:tcPr>
          <w:p>
            <w:pPr>
              <w:rPr>
                <w:rFonts w:ascii="Arial" w:hAnsi="Arial" w:cs="Arial"/>
                <w:sz w:val="20"/>
                <w:szCs w:val="20"/>
              </w:rPr>
            </w:pPr>
            <w:r>
              <w:rPr>
                <w:rFonts w:ascii="Arial" w:hAnsi="Arial" w:cs="Arial"/>
                <w:sz w:val="20"/>
                <w:szCs w:val="20"/>
              </w:rPr>
              <w:t xml:space="preserve">Cu </w:t>
            </w:r>
            <w:r>
              <w:rPr>
                <w:rFonts w:hint="eastAsia" w:ascii="Arial" w:hAnsi="Arial" w:cs="Arial"/>
                <w:sz w:val="20"/>
                <w:szCs w:val="20"/>
              </w:rPr>
              <w:t>o</w:t>
            </w:r>
            <w:r>
              <w:rPr>
                <w:rFonts w:ascii="Arial" w:hAnsi="Arial" w:cs="Arial"/>
                <w:sz w:val="20"/>
                <w:szCs w:val="20"/>
              </w:rPr>
              <w:t>r Al Core XLPE Insulated Steel Wire Armoured PE Sheathed Power Cable</w:t>
            </w:r>
          </w:p>
        </w:tc>
      </w:tr>
    </w:tbl>
    <w:p>
      <w:pPr>
        <w:spacing w:after="156" w:afterLines="50" w:line="252" w:lineRule="auto"/>
        <w:rPr>
          <w:rStyle w:val="9"/>
          <w:rFonts w:ascii="Arial" w:hAnsi="Arial" w:eastAsia="宋体" w:cs="Arial"/>
          <w:color w:val="0070C0"/>
          <w:sz w:val="24"/>
          <w:szCs w:val="22"/>
          <w:shd w:val="clear" w:color="auto" w:fill="FFFFFF"/>
        </w:rPr>
      </w:pPr>
    </w:p>
    <w:p>
      <w:pPr>
        <w:spacing w:after="156" w:afterLines="50" w:line="252" w:lineRule="auto"/>
        <w:rPr>
          <w:rStyle w:val="9"/>
          <w:rFonts w:ascii="Arial" w:hAnsi="Arial" w:eastAsia="宋体" w:cs="Arial"/>
          <w:color w:val="0070C0"/>
          <w:sz w:val="24"/>
          <w:szCs w:val="22"/>
          <w:shd w:val="clear" w:color="auto" w:fill="FFFFFF"/>
        </w:rPr>
      </w:pPr>
      <w:r>
        <w:rPr>
          <w:rStyle w:val="9"/>
          <w:rFonts w:ascii="Arial" w:hAnsi="Arial" w:eastAsia="宋体" w:cs="Arial"/>
          <w:color w:val="0070C0"/>
          <w:sz w:val="24"/>
          <w:szCs w:val="22"/>
          <w:shd w:val="clear" w:color="auto" w:fill="FFFFFF"/>
        </w:rPr>
        <w:t>CONSTRUCTION STRUCTION</w:t>
      </w:r>
    </w:p>
    <w:p>
      <w:pPr>
        <w:autoSpaceDE w:val="0"/>
        <w:autoSpaceDN w:val="0"/>
        <w:adjustRightInd w:val="0"/>
        <w:spacing w:line="240" w:lineRule="exact"/>
        <w:rPr>
          <w:rFonts w:ascii="Arial" w:hAnsi="Arial" w:eastAsia="Hiragino Sans GB W6" w:cs="Arial"/>
          <w:b/>
          <w:color w:val="2F5597" w:themeColor="accent5" w:themeShade="BF"/>
          <w:sz w:val="24"/>
          <w:szCs w:val="22"/>
        </w:rPr>
      </w:pPr>
    </w:p>
    <w:p>
      <w:pPr>
        <w:autoSpaceDE w:val="0"/>
        <w:autoSpaceDN w:val="0"/>
        <w:adjustRightInd w:val="0"/>
        <w:spacing w:line="240" w:lineRule="exact"/>
        <w:rPr>
          <w:rFonts w:ascii="Arial" w:hAnsi="Arial" w:eastAsia="Hiragino Sans GB W6" w:cs="Arial"/>
          <w:b/>
          <w:color w:val="2F5597" w:themeColor="accent5" w:themeShade="BF"/>
          <w:sz w:val="24"/>
          <w:szCs w:val="22"/>
        </w:rPr>
        <w:sectPr>
          <w:headerReference r:id="rId3" w:type="default"/>
          <w:footerReference r:id="rId4" w:type="default"/>
          <w:type w:val="continuous"/>
          <w:pgSz w:w="11906" w:h="16838"/>
          <w:pgMar w:top="1440" w:right="1080" w:bottom="1440" w:left="1080" w:header="851" w:footer="992" w:gutter="0"/>
          <w:cols w:space="425" w:num="1"/>
          <w:docGrid w:type="lines" w:linePitch="312" w:charSpace="0"/>
        </w:sectPr>
      </w:pPr>
    </w:p>
    <w:p>
      <w:pPr>
        <w:autoSpaceDE w:val="0"/>
        <w:autoSpaceDN w:val="0"/>
        <w:adjustRightInd w:val="0"/>
        <w:spacing w:after="312" w:afterLines="100" w:line="240" w:lineRule="exact"/>
        <w:rPr>
          <w:rFonts w:hint="default" w:ascii="Arial" w:hAnsi="Arial" w:eastAsia="Hiragino Sans GB W6" w:cs="Arial"/>
          <w:b/>
          <w:bCs/>
          <w:sz w:val="24"/>
          <w:szCs w:val="22"/>
        </w:rPr>
      </w:pPr>
      <w:r>
        <w:rPr>
          <w:rFonts w:hint="default" w:ascii="Arial" w:hAnsi="Arial" w:eastAsia="Hiragino Sans GB W6" w:cs="Arial"/>
          <w:b/>
          <w:bCs/>
          <w:sz w:val="24"/>
          <w:szCs w:val="22"/>
        </w:rPr>
        <w:t>Conductors</w:t>
      </w:r>
    </w:p>
    <w:p>
      <w:pPr>
        <w:widowControl/>
        <w:spacing w:after="312" w:afterLines="100" w:line="340" w:lineRule="exact"/>
        <w:jc w:val="both"/>
        <w:rPr>
          <w:rFonts w:hint="default" w:ascii="Arial" w:hAnsi="Arial" w:eastAsia="Hiragino Sans GB W3" w:cs="Arial"/>
          <w:color w:val="auto"/>
          <w:kern w:val="0"/>
          <w:sz w:val="22"/>
          <w:szCs w:val="22"/>
          <w:highlight w:val="none"/>
          <w:lang w:eastAsia="zh-Hans" w:bidi="ar"/>
        </w:rPr>
      </w:pPr>
      <w:r>
        <w:rPr>
          <w:rFonts w:ascii="Arial" w:hAnsi="Arial" w:eastAsia="Hiragino Sans GB W3" w:cs="Arial"/>
          <w:color w:val="auto"/>
          <w:szCs w:val="21"/>
          <w:highlight w:val="none"/>
        </w:rPr>
        <w:t xml:space="preserve">The conductors shall be either of Class 1 or Class 2 of plain or metal-coated annealed copper or of plain aluminium or aluminium alloy, or of Class 5 of plain or metal-coated copper in accordance with </w:t>
      </w:r>
      <w:r>
        <w:rPr>
          <w:rFonts w:hint="default" w:ascii="Arial" w:hAnsi="Arial" w:eastAsia="Hiragino Sans GB W3" w:cs="Arial"/>
          <w:color w:val="auto"/>
          <w:szCs w:val="21"/>
          <w:highlight w:val="none"/>
        </w:rPr>
        <w:t>IEC 60228.</w:t>
      </w:r>
      <w:r>
        <w:rPr>
          <w:rFonts w:hint="default" w:ascii="Arial" w:hAnsi="Arial" w:eastAsia="Hiragino Sans GB W3" w:cs="Arial"/>
          <w:color w:val="auto"/>
          <w:kern w:val="0"/>
          <w:sz w:val="22"/>
          <w:szCs w:val="22"/>
          <w:highlight w:val="none"/>
          <w:lang w:bidi="ar"/>
        </w:rPr>
        <w:t xml:space="preserve"> </w:t>
      </w:r>
    </w:p>
    <w:p>
      <w:pPr>
        <w:autoSpaceDE w:val="0"/>
        <w:autoSpaceDN w:val="0"/>
        <w:adjustRightInd w:val="0"/>
        <w:spacing w:after="312" w:afterLines="100" w:line="240" w:lineRule="exact"/>
        <w:rPr>
          <w:rFonts w:hint="default" w:ascii="Arial" w:hAnsi="Arial" w:eastAsia="Hiragino Sans GB W6" w:cs="Arial"/>
          <w:b/>
          <w:color w:val="2F5597" w:themeColor="accent5" w:themeShade="BF"/>
          <w:sz w:val="24"/>
          <w:szCs w:val="22"/>
        </w:rPr>
      </w:pPr>
      <w:r>
        <w:rPr>
          <w:rFonts w:hint="default" w:ascii="Arial" w:hAnsi="Arial" w:eastAsia="Hiragino Sans GB W6" w:cs="Arial"/>
          <w:b/>
          <w:bCs/>
          <w:sz w:val="24"/>
          <w:szCs w:val="22"/>
        </w:rPr>
        <w:t>Insulation</w:t>
      </w:r>
    </w:p>
    <w:p>
      <w:pPr>
        <w:widowControl/>
        <w:spacing w:after="312" w:afterLines="100" w:line="340" w:lineRule="exact"/>
        <w:jc w:val="left"/>
        <w:rPr>
          <w:rFonts w:hint="default" w:ascii="Arial" w:hAnsi="Arial" w:eastAsia="Hiragino Sans GB W3" w:cs="Arial"/>
          <w:kern w:val="0"/>
          <w:sz w:val="22"/>
          <w:szCs w:val="22"/>
          <w:lang w:bidi="ar"/>
        </w:rPr>
      </w:pPr>
      <w:r>
        <w:rPr>
          <w:rFonts w:ascii="Arial" w:hAnsi="Arial" w:eastAsia="Hiragino Sans GB W3" w:cs="Arial"/>
          <w:szCs w:val="21"/>
        </w:rPr>
        <w:t xml:space="preserve">This will be an extruded layer of XLPE applied </w:t>
      </w:r>
      <w:r>
        <w:rPr>
          <w:rFonts w:hint="default" w:ascii="Arial" w:hAnsi="Arial" w:eastAsia="Hiragino Sans GB W3" w:cs="Arial"/>
          <w:szCs w:val="21"/>
        </w:rPr>
        <w:t>over conductor</w:t>
      </w:r>
      <w:r>
        <w:rPr>
          <w:rFonts w:hint="default" w:ascii="Arial" w:hAnsi="Arial" w:eastAsia="Hiragino Sans GB W3" w:cs="Arial"/>
          <w:kern w:val="0"/>
          <w:sz w:val="22"/>
          <w:szCs w:val="22"/>
          <w:lang w:bidi="ar"/>
        </w:rPr>
        <w:t xml:space="preserve"> </w:t>
      </w:r>
      <w:r>
        <w:rPr>
          <w:rFonts w:hint="default" w:ascii="Arial" w:hAnsi="Arial" w:eastAsia="Hiragino Sans GB W3" w:cs="Arial"/>
          <w:kern w:val="0"/>
          <w:szCs w:val="21"/>
          <w:lang w:bidi="ar"/>
        </w:rPr>
        <w:t xml:space="preserve"> </w:t>
      </w:r>
    </w:p>
    <w:p>
      <w:pPr>
        <w:autoSpaceDE w:val="0"/>
        <w:autoSpaceDN w:val="0"/>
        <w:adjustRightInd w:val="0"/>
        <w:spacing w:after="312" w:afterLines="100" w:line="240" w:lineRule="exact"/>
        <w:rPr>
          <w:rFonts w:hint="default" w:ascii="Arial" w:hAnsi="Arial" w:eastAsia="Hiragino Sans GB W6" w:cs="Arial"/>
          <w:b/>
          <w:bCs/>
          <w:sz w:val="24"/>
          <w:szCs w:val="22"/>
          <w:highlight w:val="none"/>
          <w:lang w:val="en-US" w:eastAsia="zh-CN"/>
        </w:rPr>
      </w:pPr>
      <w:r>
        <w:rPr>
          <w:rFonts w:hint="default" w:ascii="Arial" w:hAnsi="Arial" w:eastAsia="Hiragino Sans GB W6" w:cs="Arial"/>
          <w:b/>
          <w:bCs/>
          <w:sz w:val="24"/>
          <w:szCs w:val="22"/>
          <w:highlight w:val="none"/>
        </w:rPr>
        <w:t>Laying-up</w:t>
      </w:r>
      <w:r>
        <w:rPr>
          <w:rFonts w:hint="default" w:ascii="Arial" w:hAnsi="Arial" w:eastAsia="Hiragino Sans GB W6" w:cs="Arial"/>
          <w:b/>
          <w:bCs/>
          <w:sz w:val="24"/>
          <w:szCs w:val="22"/>
          <w:highlight w:val="none"/>
          <w:lang w:val="en-US" w:eastAsia="zh-CN"/>
        </w:rPr>
        <w:t xml:space="preserve"> </w:t>
      </w:r>
    </w:p>
    <w:p>
      <w:pPr>
        <w:widowControl/>
        <w:spacing w:after="312" w:afterLines="100" w:line="340" w:lineRule="exact"/>
        <w:jc w:val="both"/>
        <w:rPr>
          <w:rFonts w:hint="eastAsia" w:ascii="Arial" w:hAnsi="Arial" w:eastAsia="Hiragino Sans GB W3" w:cs="Arial"/>
          <w:color w:val="auto"/>
          <w:szCs w:val="21"/>
          <w:highlight w:val="none"/>
          <w:lang w:val="en-US" w:eastAsia="zh-CN"/>
        </w:rPr>
      </w:pPr>
      <w:r>
        <w:rPr>
          <w:rFonts w:ascii="Arial" w:hAnsi="Arial" w:eastAsia="Hiragino Sans GB W3" w:cs="Arial"/>
          <w:szCs w:val="21"/>
          <w:highlight w:val="none"/>
        </w:rPr>
        <w:t xml:space="preserve">In case of </w:t>
      </w:r>
      <w:r>
        <w:rPr>
          <w:rFonts w:ascii="Arial" w:hAnsi="Arial" w:eastAsia="Hiragino Sans GB W3" w:cs="Arial"/>
          <w:bCs/>
          <w:szCs w:val="21"/>
          <w:highlight w:val="none"/>
        </w:rPr>
        <w:t>multi-core</w:t>
      </w:r>
      <w:r>
        <w:rPr>
          <w:rFonts w:ascii="Arial" w:hAnsi="Arial" w:eastAsia="Hiragino Sans GB W3" w:cs="Arial"/>
          <w:szCs w:val="21"/>
          <w:highlight w:val="none"/>
        </w:rPr>
        <w:t xml:space="preserve"> cables, the</w:t>
      </w:r>
      <w:r>
        <w:rPr>
          <w:rFonts w:hint="eastAsia" w:ascii="Arial" w:hAnsi="Arial" w:eastAsia="Hiragino Sans GB W3" w:cs="Arial"/>
          <w:szCs w:val="21"/>
          <w:highlight w:val="none"/>
        </w:rPr>
        <w:t xml:space="preserve"> </w:t>
      </w:r>
      <w:r>
        <w:rPr>
          <w:rFonts w:ascii="Arial" w:hAnsi="Arial" w:eastAsia="Hiragino Sans GB W3" w:cs="Arial"/>
          <w:bCs/>
          <w:szCs w:val="21"/>
          <w:highlight w:val="none"/>
        </w:rPr>
        <w:t>multi-core</w:t>
      </w:r>
      <w:r>
        <w:rPr>
          <w:rFonts w:ascii="Arial" w:hAnsi="Arial" w:eastAsia="Hiragino Sans GB W3" w:cs="Arial"/>
          <w:szCs w:val="21"/>
          <w:highlight w:val="none"/>
        </w:rPr>
        <w:t xml:space="preserve"> are laid up with non-hygroscopic fillers at interstices and a binder tape is applied with an overlap. These binder tapes can be of</w:t>
      </w:r>
      <w:r>
        <w:rPr>
          <w:rFonts w:hint="eastAsia" w:ascii="Arial" w:hAnsi="Arial" w:eastAsia="Hiragino Sans GB W3" w:cs="Arial"/>
          <w:szCs w:val="21"/>
          <w:highlight w:val="none"/>
          <w:lang w:val="en-US" w:eastAsia="zh-CN"/>
        </w:rPr>
        <w:t xml:space="preserve"> </w:t>
      </w:r>
      <w:r>
        <w:rPr>
          <w:rFonts w:ascii="Arial" w:hAnsi="Arial" w:eastAsia="Hiragino Sans GB W3" w:cs="Arial"/>
          <w:color w:val="auto"/>
          <w:szCs w:val="21"/>
          <w:highlight w:val="none"/>
        </w:rPr>
        <w:t xml:space="preserve">or non-hygroscopic </w:t>
      </w:r>
      <w:r>
        <w:rPr>
          <w:rFonts w:hint="eastAsia" w:ascii="Arial" w:hAnsi="Arial" w:eastAsia="Hiragino Sans GB W3" w:cs="Arial"/>
          <w:color w:val="auto"/>
          <w:szCs w:val="21"/>
          <w:highlight w:val="none"/>
          <w:lang w:val="en-US" w:eastAsia="zh-CN"/>
        </w:rPr>
        <w:t>m</w:t>
      </w:r>
      <w:r>
        <w:rPr>
          <w:rFonts w:hint="eastAsia" w:ascii="Arial" w:hAnsi="Arial" w:eastAsia="Hiragino Sans GB W3" w:cs="Arial"/>
          <w:color w:val="auto"/>
          <w:szCs w:val="21"/>
          <w:highlight w:val="none"/>
        </w:rPr>
        <w:t>aterial</w:t>
      </w:r>
      <w:r>
        <w:rPr>
          <w:rFonts w:hint="eastAsia" w:ascii="Arial" w:hAnsi="Arial" w:eastAsia="Hiragino Sans GB W3" w:cs="Arial"/>
          <w:color w:val="auto"/>
          <w:szCs w:val="21"/>
          <w:highlight w:val="none"/>
          <w:lang w:val="en-US" w:eastAsia="zh-CN"/>
        </w:rPr>
        <w:t>.</w:t>
      </w:r>
    </w:p>
    <w:p>
      <w:pPr>
        <w:widowControl/>
        <w:spacing w:after="312" w:afterLines="100" w:line="340" w:lineRule="exact"/>
        <w:jc w:val="left"/>
        <w:rPr>
          <w:rFonts w:hint="default" w:ascii="Arial" w:hAnsi="Arial" w:eastAsia="Hiragino Sans GB W6" w:cs="Arial"/>
          <w:b/>
          <w:bCs/>
          <w:sz w:val="24"/>
          <w:szCs w:val="22"/>
        </w:rPr>
      </w:pPr>
      <w:r>
        <w:rPr>
          <w:rFonts w:hint="default" w:ascii="Arial" w:hAnsi="Arial" w:eastAsia="Hiragino Sans GB W6" w:cs="Arial"/>
          <w:b/>
          <w:bCs/>
          <w:sz w:val="24"/>
          <w:szCs w:val="22"/>
        </w:rPr>
        <w:t>Inner sheath</w:t>
      </w:r>
    </w:p>
    <w:p>
      <w:pPr>
        <w:widowControl/>
        <w:spacing w:after="312" w:afterLines="100" w:line="340" w:lineRule="exact"/>
        <w:jc w:val="both"/>
        <w:rPr>
          <w:rFonts w:ascii="Arial" w:hAnsi="Arial" w:eastAsia="Hiragino Sans GB W3" w:cs="Arial"/>
          <w:kern w:val="0"/>
          <w:sz w:val="22"/>
          <w:szCs w:val="22"/>
          <w:lang w:bidi="ar"/>
        </w:rPr>
      </w:pPr>
      <w:r>
        <w:rPr>
          <w:rFonts w:ascii="Arial" w:hAnsi="Arial" w:eastAsia="Hiragino Sans GB W3" w:cs="Arial"/>
          <w:szCs w:val="21"/>
        </w:rPr>
        <w:t>Extruded layer of PVC or PE is applied over the laid up cores for armoured cables. PVC is normally of grade ST1 and PE of grade ST3 as per IEC 60502 -1</w:t>
      </w:r>
      <w:r>
        <w:rPr>
          <w:rFonts w:hint="eastAsia" w:ascii="Arial" w:hAnsi="Arial" w:eastAsia="Hiragino Sans GB W3" w:cs="Arial"/>
          <w:szCs w:val="21"/>
        </w:rPr>
        <w:t>.</w:t>
      </w:r>
      <w:r>
        <w:rPr>
          <w:rFonts w:ascii="Arial" w:hAnsi="Arial" w:eastAsia="Hiragino Sans GB W3" w:cs="Arial"/>
          <w:kern w:val="0"/>
          <w:sz w:val="22"/>
          <w:szCs w:val="22"/>
          <w:lang w:bidi="ar"/>
        </w:rPr>
        <w:t xml:space="preserve"> </w:t>
      </w:r>
    </w:p>
    <w:p>
      <w:pPr>
        <w:autoSpaceDE w:val="0"/>
        <w:autoSpaceDN w:val="0"/>
        <w:adjustRightInd w:val="0"/>
        <w:spacing w:after="312" w:afterLines="100" w:line="240" w:lineRule="exact"/>
        <w:rPr>
          <w:rFonts w:hint="default" w:ascii="Arial" w:hAnsi="Arial" w:eastAsia="Hiragino Sans GB W6" w:cs="Arial"/>
          <w:b/>
          <w:bCs/>
          <w:color w:val="auto"/>
          <w:sz w:val="24"/>
          <w:szCs w:val="22"/>
        </w:rPr>
      </w:pPr>
      <w:r>
        <w:rPr>
          <w:rFonts w:hint="default" w:ascii="Arial" w:hAnsi="Arial" w:eastAsia="Hiragino Sans GB W6" w:cs="Arial"/>
          <w:b/>
          <w:bCs/>
          <w:color w:val="auto"/>
          <w:sz w:val="24"/>
          <w:szCs w:val="22"/>
        </w:rPr>
        <w:t>Armour</w:t>
      </w:r>
    </w:p>
    <w:p>
      <w:pPr>
        <w:autoSpaceDE w:val="0"/>
        <w:autoSpaceDN w:val="0"/>
        <w:adjustRightInd w:val="0"/>
        <w:spacing w:before="312" w:beforeLines="100" w:after="312" w:afterLines="100" w:line="340" w:lineRule="exact"/>
        <w:rPr>
          <w:rFonts w:ascii="Arial" w:hAnsi="Arial" w:eastAsia="Hiragino Sans GB W3" w:cs="Arial"/>
          <w:szCs w:val="21"/>
        </w:rPr>
      </w:pPr>
      <w:r>
        <w:rPr>
          <w:rFonts w:ascii="Arial" w:hAnsi="Arial" w:eastAsia="Hiragino Sans GB W3" w:cs="Arial"/>
          <w:szCs w:val="21"/>
        </w:rPr>
        <w:t>Armour shall be as per IEC 60502-1 of the following types:</w:t>
      </w:r>
    </w:p>
    <w:p>
      <w:pPr>
        <w:numPr>
          <w:ilvl w:val="0"/>
          <w:numId w:val="1"/>
        </w:numPr>
        <w:autoSpaceDE w:val="0"/>
        <w:autoSpaceDN w:val="0"/>
        <w:adjustRightInd w:val="0"/>
        <w:spacing w:before="312" w:beforeLines="100" w:after="156" w:afterLines="50" w:line="240" w:lineRule="atLeast"/>
        <w:ind w:left="867" w:hanging="357"/>
        <w:rPr>
          <w:rFonts w:ascii="Arial" w:hAnsi="Arial" w:eastAsia="Hiragino Sans GB W3" w:cs="Arial"/>
          <w:szCs w:val="21"/>
        </w:rPr>
      </w:pPr>
      <w:r>
        <w:rPr>
          <w:rFonts w:ascii="Arial" w:hAnsi="Arial" w:eastAsia="Hiragino Sans GB W3" w:cs="Arial"/>
          <w:szCs w:val="21"/>
        </w:rPr>
        <w:t>Round Wire Armour</w:t>
      </w:r>
    </w:p>
    <w:p>
      <w:pPr>
        <w:numPr>
          <w:ilvl w:val="0"/>
          <w:numId w:val="1"/>
        </w:numPr>
        <w:autoSpaceDE w:val="0"/>
        <w:autoSpaceDN w:val="0"/>
        <w:adjustRightInd w:val="0"/>
        <w:spacing w:after="156" w:afterLines="50" w:line="340" w:lineRule="exact"/>
        <w:rPr>
          <w:rFonts w:ascii="Arial" w:hAnsi="Arial" w:eastAsia="Hiragino Sans GB W3" w:cs="Arial"/>
          <w:szCs w:val="21"/>
        </w:rPr>
      </w:pPr>
      <w:r>
        <w:rPr>
          <w:rFonts w:ascii="Arial" w:hAnsi="Arial" w:eastAsia="Hiragino Sans GB W3" w:cs="Arial"/>
          <w:szCs w:val="21"/>
        </w:rPr>
        <w:t>Double Tape Armour</w:t>
      </w:r>
    </w:p>
    <w:p>
      <w:pPr>
        <w:autoSpaceDE w:val="0"/>
        <w:autoSpaceDN w:val="0"/>
        <w:adjustRightInd w:val="0"/>
        <w:spacing w:after="312" w:afterLines="100" w:line="340" w:lineRule="exact"/>
        <w:rPr>
          <w:rFonts w:hint="default" w:ascii="Arial" w:hAnsi="Arial" w:eastAsia="Hiragino Sans GB W3" w:cs="Arial"/>
          <w:szCs w:val="21"/>
        </w:rPr>
      </w:pPr>
      <w:r>
        <w:rPr>
          <w:rFonts w:ascii="Arial" w:hAnsi="Arial" w:eastAsia="Hiragino Sans GB W3" w:cs="Arial"/>
          <w:szCs w:val="21"/>
        </w:rPr>
        <w:t>Armour material shall be Galvanized steel for three core cables and</w:t>
      </w:r>
      <w:r>
        <w:rPr>
          <w:rFonts w:ascii="Arial" w:hAnsi="Arial" w:eastAsia="Hiragino Sans GB W3" w:cs="Arial"/>
          <w:color w:val="auto"/>
          <w:szCs w:val="21"/>
        </w:rPr>
        <w:t xml:space="preserve"> Non-magnetic </w:t>
      </w:r>
      <w:r>
        <w:rPr>
          <w:rFonts w:hint="eastAsia" w:ascii="Arial" w:hAnsi="Arial" w:eastAsia="Hiragino Sans GB W3" w:cs="Arial"/>
          <w:color w:val="auto"/>
          <w:szCs w:val="21"/>
          <w:lang w:val="en-US" w:eastAsia="zh-CN"/>
        </w:rPr>
        <w:t>material (</w:t>
      </w:r>
      <w:r>
        <w:rPr>
          <w:rFonts w:ascii="Arial" w:hAnsi="Arial" w:eastAsia="Hiragino Sans GB W3" w:cs="Arial"/>
          <w:color w:val="auto"/>
          <w:szCs w:val="21"/>
        </w:rPr>
        <w:t>Non-magnetic steel or Aluminium</w:t>
      </w:r>
      <w:r>
        <w:rPr>
          <w:rFonts w:hint="eastAsia" w:ascii="Arial" w:hAnsi="Arial" w:eastAsia="Hiragino Sans GB W3" w:cs="Arial"/>
          <w:color w:val="auto"/>
          <w:szCs w:val="21"/>
          <w:lang w:val="en-US" w:eastAsia="zh-CN"/>
        </w:rPr>
        <w:t xml:space="preserve"> etc.) </w:t>
      </w:r>
      <w:r>
        <w:rPr>
          <w:rFonts w:ascii="Arial" w:hAnsi="Arial" w:eastAsia="Hiragino Sans GB W3" w:cs="Arial"/>
          <w:color w:val="auto"/>
          <w:szCs w:val="21"/>
        </w:rPr>
        <w:t>fo</w:t>
      </w:r>
      <w:r>
        <w:rPr>
          <w:rFonts w:ascii="Arial" w:hAnsi="Arial" w:eastAsia="Hiragino Sans GB W3" w:cs="Arial"/>
          <w:szCs w:val="21"/>
        </w:rPr>
        <w:t xml:space="preserve">r single core cables. Armour of other material as per IEC 60502-1 can be provided upon </w:t>
      </w:r>
      <w:r>
        <w:rPr>
          <w:rFonts w:hint="default" w:ascii="Arial" w:hAnsi="Arial" w:eastAsia="Hiragino Sans GB W3" w:cs="Arial"/>
          <w:szCs w:val="21"/>
        </w:rPr>
        <w:t>request.</w:t>
      </w:r>
    </w:p>
    <w:p>
      <w:pPr>
        <w:autoSpaceDE w:val="0"/>
        <w:autoSpaceDN w:val="0"/>
        <w:adjustRightInd w:val="0"/>
        <w:spacing w:after="312" w:afterLines="100" w:line="240" w:lineRule="exact"/>
        <w:rPr>
          <w:rFonts w:hint="default" w:ascii="Arial" w:hAnsi="Arial" w:eastAsia="Hiragino Sans GB W6" w:cs="Arial"/>
          <w:b/>
          <w:bCs/>
          <w:color w:val="FF0000"/>
          <w:sz w:val="24"/>
          <w:szCs w:val="22"/>
        </w:rPr>
      </w:pPr>
      <w:r>
        <w:rPr>
          <w:rFonts w:hint="default" w:ascii="Arial" w:hAnsi="Arial" w:eastAsia="Hiragino Sans GB W6" w:cs="Arial"/>
          <w:b/>
          <w:bCs/>
          <w:sz w:val="24"/>
          <w:szCs w:val="22"/>
        </w:rPr>
        <w:t>Outer Sheath</w:t>
      </w:r>
    </w:p>
    <w:p>
      <w:pPr>
        <w:widowControl/>
        <w:spacing w:after="312" w:afterLines="100" w:line="340" w:lineRule="exact"/>
        <w:jc w:val="both"/>
        <w:rPr>
          <w:rFonts w:ascii="Arial" w:hAnsi="Arial" w:eastAsia="Hiragino Sans GB W3" w:cs="Arial"/>
          <w:szCs w:val="21"/>
        </w:rPr>
      </w:pPr>
      <w:r>
        <w:rPr>
          <w:rFonts w:ascii="Arial" w:hAnsi="Arial" w:eastAsia="Hiragino Sans GB W3" w:cs="Arial"/>
          <w:szCs w:val="21"/>
        </w:rPr>
        <w:t>Outer sheath material can be either PVC, LDPE, MDPE, HDPE or LSZH.Other colors may be provided to suit a range of installation considerations such as the effect of UV radiations</w:t>
      </w:r>
      <w:r>
        <w:rPr>
          <w:rFonts w:hint="eastAsia" w:ascii="Arial" w:hAnsi="Arial" w:eastAsia="Hiragino Sans GB W3" w:cs="Arial"/>
          <w:szCs w:val="21"/>
          <w:lang w:val="en-US" w:eastAsia="zh-CN"/>
        </w:rPr>
        <w:t>.</w:t>
      </w:r>
      <w:r>
        <w:rPr>
          <w:rFonts w:hint="eastAsia" w:ascii="Arial" w:hAnsi="Arial" w:eastAsia="Hiragino Sans GB W3" w:cs="Arial"/>
          <w:szCs w:val="21"/>
        </w:rPr>
        <w:t xml:space="preserve">When the cable is required to ant-termite / anti-vermin, a special additive is added to the sheathing compound. </w:t>
      </w:r>
    </w:p>
    <w:p>
      <w:pPr>
        <w:autoSpaceDE w:val="0"/>
        <w:autoSpaceDN w:val="0"/>
        <w:adjustRightInd w:val="0"/>
        <w:spacing w:after="312" w:afterLines="100" w:line="240" w:lineRule="exact"/>
        <w:rPr>
          <w:rFonts w:hint="default" w:ascii="Arial" w:hAnsi="Arial" w:eastAsia="Hiragino Sans GB W6" w:cs="Arial"/>
          <w:b/>
          <w:bCs/>
          <w:sz w:val="24"/>
          <w:szCs w:val="22"/>
        </w:rPr>
      </w:pPr>
      <w:r>
        <w:rPr>
          <w:rFonts w:hint="default" w:ascii="Arial" w:hAnsi="Arial" w:eastAsia="Hiragino Sans GB W6" w:cs="Arial"/>
          <w:b/>
          <w:bCs/>
          <w:sz w:val="24"/>
          <w:szCs w:val="22"/>
        </w:rPr>
        <w:t xml:space="preserve">Flame-retardant (optional) </w:t>
      </w:r>
    </w:p>
    <w:p>
      <w:pPr>
        <w:widowControl/>
        <w:spacing w:after="312" w:afterLines="100" w:line="340" w:lineRule="exact"/>
        <w:jc w:val="both"/>
        <w:rPr>
          <w:rFonts w:ascii="Arial" w:hAnsi="Arial" w:eastAsia="Hiragino Sans GB W3" w:cs="Arial"/>
          <w:kern w:val="0"/>
          <w:sz w:val="22"/>
          <w:szCs w:val="22"/>
          <w:lang w:bidi="ar"/>
        </w:rPr>
      </w:pPr>
      <w:r>
        <w:rPr>
          <w:rFonts w:ascii="Arial" w:hAnsi="Arial" w:eastAsia="Hiragino Sans GB W3" w:cs="Arial"/>
          <w:szCs w:val="21"/>
        </w:rPr>
        <w:t>In the event of a fire, there is a risk of the fire spreading through cables. To prevent this from happening, cables can be provided with sheaths made of a flame</w:t>
      </w:r>
      <w:r>
        <w:rPr>
          <w:rFonts w:hint="eastAsia" w:ascii="Arial" w:hAnsi="Arial" w:eastAsia="Hiragino Sans GB W3" w:cs="Arial"/>
          <w:szCs w:val="21"/>
        </w:rPr>
        <w:t xml:space="preserve"> </w:t>
      </w:r>
      <w:r>
        <w:rPr>
          <w:rFonts w:ascii="Arial" w:hAnsi="Arial" w:eastAsia="Hiragino Sans GB W3" w:cs="Arial"/>
          <w:szCs w:val="21"/>
        </w:rPr>
        <w:t>retardant material.</w:t>
      </w:r>
      <w:r>
        <w:rPr>
          <w:rFonts w:ascii="Arial" w:hAnsi="Arial" w:eastAsia="Hiragino Sans GB W3" w:cs="Arial"/>
          <w:kern w:val="0"/>
          <w:sz w:val="22"/>
          <w:szCs w:val="22"/>
          <w:lang w:bidi="ar"/>
        </w:rPr>
        <w:t xml:space="preserve"> </w:t>
      </w:r>
    </w:p>
    <w:p>
      <w:pPr>
        <w:widowControl/>
        <w:spacing w:after="312" w:afterLines="100" w:line="340" w:lineRule="exact"/>
        <w:jc w:val="both"/>
        <w:rPr>
          <w:rFonts w:ascii="Arial" w:hAnsi="Arial" w:eastAsia="Hiragino Sans GB W3" w:cs="Arial"/>
          <w:kern w:val="0"/>
          <w:sz w:val="22"/>
          <w:szCs w:val="22"/>
          <w:lang w:bidi="ar"/>
        </w:rPr>
        <w:sectPr>
          <w:type w:val="continuous"/>
          <w:pgSz w:w="11906" w:h="16838"/>
          <w:pgMar w:top="1440" w:right="1080" w:bottom="1440" w:left="1080" w:header="851" w:footer="992" w:gutter="0"/>
          <w:cols w:equalWidth="0" w:num="2">
            <w:col w:w="4660" w:space="425"/>
            <w:col w:w="4660"/>
          </w:cols>
          <w:docGrid w:type="lines" w:linePitch="312" w:charSpace="0"/>
        </w:sectPr>
      </w:pPr>
    </w:p>
    <w:p>
      <w:pPr>
        <w:autoSpaceDE w:val="0"/>
        <w:autoSpaceDN w:val="0"/>
        <w:adjustRightInd w:val="0"/>
        <w:rPr>
          <w:rFonts w:ascii="Arial" w:hAnsi="Arial" w:eastAsia="Hiragino Sans GB W6" w:cs="Arial"/>
          <w:b/>
          <w:sz w:val="11"/>
          <w:szCs w:val="11"/>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27872" behindDoc="0" locked="0" layoutInCell="1" allowOverlap="1">
            <wp:simplePos x="0" y="0"/>
            <wp:positionH relativeFrom="column">
              <wp:posOffset>-34290</wp:posOffset>
            </wp:positionH>
            <wp:positionV relativeFrom="paragraph">
              <wp:posOffset>-217170</wp:posOffset>
            </wp:positionV>
            <wp:extent cx="6557645" cy="3853180"/>
            <wp:effectExtent l="0" t="0" r="0" b="0"/>
            <wp:wrapNone/>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
                    <pic:cNvPicPr>
                      <a:picLocks noChangeAspect="1"/>
                    </pic:cNvPicPr>
                  </pic:nvPicPr>
                  <pic:blipFill>
                    <a:blip r:embed="rId10"/>
                    <a:stretch>
                      <a:fillRect/>
                    </a:stretch>
                  </pic:blipFill>
                  <pic:spPr>
                    <a:xfrm>
                      <a:off x="0" y="0"/>
                      <a:ext cx="6557645" cy="3853180"/>
                    </a:xfrm>
                    <a:prstGeom prst="rect">
                      <a:avLst/>
                    </a:prstGeom>
                  </pic:spPr>
                </pic:pic>
              </a:graphicData>
            </a:graphic>
          </wp:anchor>
        </w:drawing>
      </w: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Fonts w:hint="eastAsia" w:ascii="Arial" w:hAnsi="Arial" w:eastAsia="Hiragino Sans GB W6" w:cs="Arial"/>
          <w:b/>
          <w:sz w:val="32"/>
          <w:szCs w:val="32"/>
        </w:rPr>
        <w:t>YJV</w:t>
      </w:r>
      <w:r>
        <w:rPr>
          <w:rFonts w:hint="eastAsia" w:ascii="Arial" w:hAnsi="Arial" w:eastAsia="Hiragino Sans GB W6" w:cs="Arial"/>
          <w:b/>
          <w:sz w:val="32"/>
          <w:szCs w:val="32"/>
          <w:lang w:val="en-US" w:eastAsia="zh-CN"/>
        </w:rPr>
        <w:t xml:space="preserve">(N2XY) </w:t>
      </w:r>
      <w:r>
        <w:rPr>
          <w:rFonts w:hint="eastAsia" w:ascii="Arial" w:hAnsi="Arial" w:eastAsia="Hiragino Sans GB W6" w:cs="Arial"/>
          <w:b/>
          <w:sz w:val="32"/>
          <w:szCs w:val="32"/>
        </w:rPr>
        <w:t xml:space="preserve"> </w:t>
      </w:r>
      <w:r>
        <w:rPr>
          <w:rFonts w:hint="eastAsia" w:ascii="Arial" w:hAnsi="Arial" w:eastAsia="Hiragino Sans GB W6" w:cs="Arial"/>
          <w:b/>
          <w:sz w:val="32"/>
          <w:szCs w:val="32"/>
          <w:lang w:val="en-US" w:eastAsia="zh-CN"/>
        </w:rPr>
        <w:t xml:space="preserve">Single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lang w:val="en-US" w:eastAsia="zh-CN"/>
        </w:rPr>
        <w:t>CU</w:t>
      </w:r>
      <w:r>
        <w:rPr>
          <w:rFonts w:ascii="Arial Bold" w:hAnsi="Arial Bold" w:eastAsia="Hiragino Sans GB W3" w:cs="Arial Bold"/>
          <w:b/>
          <w:bCs/>
          <w:sz w:val="28"/>
          <w:szCs w:val="28"/>
          <w:shd w:val="clear" w:color="auto" w:fill="FFFFFF"/>
        </w:rPr>
        <w:t>/XLPE/PVC</w:t>
      </w:r>
    </w:p>
    <w:p>
      <w:pPr>
        <w:autoSpaceDE w:val="0"/>
        <w:autoSpaceDN w:val="0"/>
        <w:adjustRightInd w:val="0"/>
        <w:rPr>
          <w:rFonts w:ascii="Arial" w:hAnsi="Arial" w:eastAsia="Hiragino Sans GB W6" w:cs="Arial"/>
          <w:b/>
          <w:sz w:val="11"/>
          <w:szCs w:val="11"/>
        </w:rPr>
      </w:pPr>
      <w:r>
        <w:rPr>
          <w:rFonts w:hint="eastAsia" w:eastAsiaTheme="minorEastAsia"/>
          <w:lang w:eastAsia="zh-CN"/>
        </w:rPr>
        <w:drawing>
          <wp:anchor distT="0" distB="0" distL="114300" distR="114300" simplePos="0" relativeHeight="251688960" behindDoc="0" locked="0" layoutInCell="1" allowOverlap="1">
            <wp:simplePos x="0" y="0"/>
            <wp:positionH relativeFrom="column">
              <wp:posOffset>4455795</wp:posOffset>
            </wp:positionH>
            <wp:positionV relativeFrom="paragraph">
              <wp:posOffset>73025</wp:posOffset>
            </wp:positionV>
            <wp:extent cx="2154555" cy="1212215"/>
            <wp:effectExtent l="0" t="0" r="0" b="0"/>
            <wp:wrapSquare wrapText="bothSides"/>
            <wp:docPr id="17"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
                    <pic:cNvPicPr>
                      <a:picLocks noChangeAspect="1"/>
                    </pic:cNvPicPr>
                  </pic:nvPicPr>
                  <pic:blipFill>
                    <a:blip r:embed="rId11"/>
                    <a:stretch>
                      <a:fillRect/>
                    </a:stretch>
                  </pic:blipFill>
                  <pic:spPr>
                    <a:xfrm>
                      <a:off x="0" y="0"/>
                      <a:ext cx="2154555" cy="1212215"/>
                    </a:xfrm>
                    <a:prstGeom prst="rect">
                      <a:avLst/>
                    </a:prstGeom>
                  </pic:spPr>
                </pic:pic>
              </a:graphicData>
            </a:graphic>
          </wp:anchor>
        </w:drawing>
      </w:r>
    </w:p>
    <w:p>
      <w:pPr>
        <w:autoSpaceDE w:val="0"/>
        <w:autoSpaceDN w:val="0"/>
        <w:adjustRightInd w:val="0"/>
        <w:rPr>
          <w:rFonts w:hint="eastAsia" w:ascii="Arial" w:hAnsi="Arial" w:eastAsia="Hiragino Sans GB W6" w:cs="Arial"/>
          <w:b/>
          <w:sz w:val="11"/>
          <w:szCs w:val="11"/>
          <w:lang w:eastAsia="zh-CN"/>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ascii="Arial" w:hAnsi="Arial" w:cs="Arial"/>
          <w:szCs w:val="21"/>
          <w:shd w:val="clear" w:color="auto" w:fill="FFFFFF"/>
        </w:rPr>
      </w:pPr>
      <w:r>
        <w:rPr>
          <w:rFonts w:ascii="Arial" w:hAnsi="Arial" w:cs="Arial"/>
          <w:szCs w:val="21"/>
          <w:shd w:val="clear" w:color="auto" w:fill="FFFFFF"/>
        </w:rPr>
        <w:t>These power cables are used for electricity supply in low voltage installation systems. They are well adapted to underground use in industrial applications with an additional mechanical protection. These cables can be fixed on cable trays, within conduits or fixed to walls.</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szCs w:val="21"/>
          <w:shd w:val="clear" w:color="auto" w:fill="FFFFFF"/>
        </w:rPr>
      </w:pPr>
    </w:p>
    <w:p>
      <w:pPr>
        <w:widowControl/>
        <w:spacing w:after="156" w:afterLines="50" w:line="300" w:lineRule="auto"/>
        <w:jc w:val="left"/>
        <w:rPr>
          <w:rFonts w:hint="eastAsia" w:eastAsiaTheme="minorEastAsia"/>
          <w:lang w:eastAsia="zh-CN"/>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Conductor : Copper ,</w:t>
      </w:r>
      <w:r>
        <w:rPr>
          <w:rFonts w:hint="eastAsia" w:ascii="Arial" w:hAnsi="Arial" w:cs="Arial"/>
          <w:szCs w:val="21"/>
          <w:shd w:val="clear" w:color="auto" w:fill="FFFFFF"/>
          <w:lang w:val="en-US" w:eastAsia="zh-CN"/>
        </w:rPr>
        <w:t>c</w:t>
      </w:r>
      <w:r>
        <w:rPr>
          <w:rFonts w:ascii="Arial" w:hAnsi="Arial" w:cs="Arial"/>
          <w:szCs w:val="21"/>
          <w:shd w:val="clear" w:color="auto" w:fill="FFFFFF"/>
        </w:rPr>
        <w:t xml:space="preserve">lass 1 or </w:t>
      </w:r>
      <w:r>
        <w:rPr>
          <w:rFonts w:hint="eastAsia" w:ascii="Arial" w:hAnsi="Arial" w:cs="Arial"/>
          <w:szCs w:val="21"/>
          <w:shd w:val="clear" w:color="auto" w:fill="FFFFFF"/>
          <w:lang w:val="en-US" w:eastAsia="zh-CN"/>
        </w:rPr>
        <w:t>c</w:t>
      </w:r>
      <w:r>
        <w:rPr>
          <w:rFonts w:ascii="Arial" w:hAnsi="Arial" w:cs="Arial"/>
          <w:szCs w:val="21"/>
          <w:shd w:val="clear" w:color="auto" w:fill="FFFFFF"/>
        </w:rPr>
        <w:t>lass 2,</w:t>
      </w:r>
      <w:r>
        <w:rPr>
          <w:rFonts w:hint="eastAsia" w:ascii="Arial" w:hAnsi="Arial" w:cs="Arial"/>
          <w:color w:val="auto"/>
          <w:szCs w:val="21"/>
          <w:shd w:val="clear" w:color="auto" w:fill="FFFFFF"/>
          <w:lang w:val="en-US" w:eastAsia="zh-CN"/>
        </w:rPr>
        <w:t xml:space="preserve"> </w:t>
      </w:r>
      <w:r>
        <w:rPr>
          <w:rFonts w:ascii="Arial" w:hAnsi="Arial" w:cs="Arial"/>
          <w:color w:val="auto"/>
          <w:szCs w:val="21"/>
          <w:shd w:val="clear" w:color="auto" w:fill="FFFFFF"/>
        </w:rPr>
        <w:t>solid or stranded</w:t>
      </w:r>
      <w:r>
        <w:rPr>
          <w:rFonts w:hint="eastAsia" w:ascii="Arial" w:hAnsi="Arial" w:cs="Arial"/>
          <w:color w:val="auto"/>
          <w:szCs w:val="21"/>
          <w:shd w:val="clear" w:color="auto" w:fill="FFFFFF"/>
          <w:lang w:val="en-US" w:eastAsia="zh-CN"/>
        </w:rPr>
        <w:t>,</w:t>
      </w:r>
      <w:r>
        <w:rPr>
          <w:rFonts w:ascii="Arial" w:hAnsi="Arial" w:cs="Arial"/>
          <w:color w:val="auto"/>
          <w:szCs w:val="21"/>
          <w:shd w:val="clear" w:color="auto" w:fill="FFFFFF"/>
        </w:rPr>
        <w:t xml:space="preserve"> </w:t>
      </w:r>
      <w:r>
        <w:rPr>
          <w:rFonts w:ascii="Arial" w:hAnsi="Arial" w:cs="Arial"/>
          <w:color w:val="auto"/>
          <w:szCs w:val="21"/>
          <w:shd w:val="clear" w:color="auto" w:fill="FFFFFF"/>
          <w:lang w:val="en-US" w:eastAsia="zh-CN"/>
        </w:rPr>
        <w:t>circular</w:t>
      </w:r>
      <w:r>
        <w:rPr>
          <w:rFonts w:hint="eastAsia" w:ascii="Arial" w:hAnsi="Arial" w:cs="Arial"/>
          <w:color w:val="auto"/>
          <w:szCs w:val="21"/>
          <w:shd w:val="clear" w:color="auto" w:fill="FFFFFF"/>
          <w:lang w:val="en-US" w:eastAsia="zh-CN"/>
        </w:rPr>
        <w:t xml:space="preserve"> </w:t>
      </w:r>
      <w:r>
        <w:rPr>
          <w:rFonts w:ascii="Arial" w:hAnsi="Arial" w:cs="Arial"/>
          <w:color w:val="auto"/>
          <w:szCs w:val="21"/>
          <w:shd w:val="clear" w:color="auto" w:fill="FFFFFF"/>
          <w:lang w:val="en-US" w:eastAsia="zh-CN"/>
        </w:rPr>
        <w:t>or circular compacted</w:t>
      </w:r>
      <w:r>
        <w:rPr>
          <w:rFonts w:hint="eastAsia" w:ascii="Arial" w:hAnsi="Arial" w:cs="Arial"/>
          <w:color w:val="auto"/>
          <w:szCs w:val="21"/>
          <w:shd w:val="clear" w:color="auto" w:fill="FFFFFF"/>
          <w:lang w:val="en-US" w:eastAsia="zh-CN"/>
        </w:rPr>
        <w:t xml:space="preserve"> </w:t>
      </w:r>
      <w:r>
        <w:rPr>
          <w:rFonts w:ascii="Arial" w:hAnsi="Arial" w:cs="Arial"/>
          <w:color w:val="auto"/>
          <w:szCs w:val="21"/>
          <w:shd w:val="clear" w:color="auto" w:fill="FFFFFF"/>
        </w:rPr>
        <w:t>conductors</w:t>
      </w:r>
      <w:r>
        <w:rPr>
          <w:rFonts w:hint="eastAsia" w:ascii="Arial" w:hAnsi="Arial" w:cs="Arial"/>
          <w:color w:val="auto"/>
          <w:szCs w:val="21"/>
          <w:shd w:val="clear" w:color="auto" w:fill="FFFFFF"/>
          <w:lang w:val="en-US" w:eastAsia="zh-CN"/>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 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resista</w:t>
      </w:r>
      <w:r>
        <w:rPr>
          <w:rFonts w:hint="eastAsia" w:ascii="Arial" w:hAnsi="Arial" w:cs="Arial"/>
          <w:color w:val="auto"/>
          <w:szCs w:val="21"/>
          <w:highlight w:val="none"/>
          <w:shd w:val="clear" w:color="auto" w:fill="FFFFFF"/>
          <w:lang w:val="en-US" w:eastAsia="zh-CN"/>
        </w:rPr>
        <w:t xml:space="preserve">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cs="Arial"/>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N2XY</w:t>
      </w:r>
    </w:p>
    <w:p>
      <w:pPr>
        <w:autoSpaceDE w:val="0"/>
        <w:autoSpaceDN w:val="0"/>
        <w:adjustRightInd w:val="0"/>
        <w:jc w:val="right"/>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p>
      <w:pPr>
        <w:autoSpaceDE w:val="0"/>
        <w:autoSpaceDN w:val="0"/>
        <w:adjustRightInd w:val="0"/>
        <w:jc w:val="right"/>
        <w:rPr>
          <w:rFonts w:hint="eastAsia" w:ascii="Arial" w:hAnsi="Arial" w:eastAsia="Hiragino Sans GB W6" w:cs="Arial"/>
          <w:b/>
          <w:color w:val="000000"/>
          <w:sz w:val="24"/>
          <w:szCs w:val="24"/>
        </w:rPr>
      </w:pPr>
    </w:p>
    <w:tbl>
      <w:tblPr>
        <w:tblStyle w:val="6"/>
        <w:tblW w:w="9433"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47"/>
        <w:gridCol w:w="1347"/>
        <w:gridCol w:w="1347"/>
        <w:gridCol w:w="1347"/>
        <w:gridCol w:w="1347"/>
        <w:gridCol w:w="1347"/>
        <w:gridCol w:w="135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1021" w:hRule="atLeast"/>
          <w:jc w:val="center"/>
        </w:trPr>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1"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3" w:hRule="atLeast"/>
          <w:jc w:val="center"/>
        </w:trPr>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1"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3" w:hRule="atLeast"/>
          <w:jc w:val="center"/>
        </w:trPr>
        <w:tc>
          <w:tcPr>
            <w:tcW w:w="134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w:t>
            </w:r>
          </w:p>
        </w:tc>
        <w:tc>
          <w:tcPr>
            <w:tcW w:w="134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4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34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w:t>
            </w:r>
          </w:p>
        </w:tc>
        <w:tc>
          <w:tcPr>
            <w:tcW w:w="134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w:t>
            </w:r>
          </w:p>
        </w:tc>
        <w:tc>
          <w:tcPr>
            <w:tcW w:w="1351"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w:t>
            </w:r>
          </w:p>
        </w:tc>
        <w:tc>
          <w:tcPr>
            <w:tcW w:w="135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95</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w:t>
            </w:r>
          </w:p>
        </w:tc>
        <w:tc>
          <w:tcPr>
            <w:tcW w:w="135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199</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35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389</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13.1</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512</w:t>
            </w:r>
          </w:p>
        </w:tc>
        <w:tc>
          <w:tcPr>
            <w:tcW w:w="135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714</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16.8</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968</w:t>
            </w:r>
          </w:p>
        </w:tc>
        <w:tc>
          <w:tcPr>
            <w:tcW w:w="135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1204</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1484</w:t>
            </w:r>
          </w:p>
        </w:tc>
        <w:tc>
          <w:tcPr>
            <w:tcW w:w="135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1847</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25.2</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2385</w:t>
            </w:r>
          </w:p>
        </w:tc>
        <w:tc>
          <w:tcPr>
            <w:tcW w:w="135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2970</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3803</w:t>
            </w:r>
          </w:p>
        </w:tc>
        <w:tc>
          <w:tcPr>
            <w:tcW w:w="135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13"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34.7</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4801</w:t>
            </w:r>
          </w:p>
        </w:tc>
        <w:tc>
          <w:tcPr>
            <w:tcW w:w="135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0.0366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33" w:hRule="atLeast"/>
          <w:jc w:val="center"/>
        </w:trPr>
        <w:tc>
          <w:tcPr>
            <w:tcW w:w="1347" w:type="dxa"/>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1347"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47"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47"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47"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39.2</w:t>
            </w:r>
          </w:p>
        </w:tc>
        <w:tc>
          <w:tcPr>
            <w:tcW w:w="1347"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6196</w:t>
            </w:r>
          </w:p>
        </w:tc>
        <w:tc>
          <w:tcPr>
            <w:tcW w:w="1351" w:type="dxa"/>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0.0283</w:t>
            </w:r>
          </w:p>
        </w:tc>
      </w:tr>
    </w:tbl>
    <w:p>
      <w:pPr>
        <w:autoSpaceDE w:val="0"/>
        <w:autoSpaceDN w:val="0"/>
        <w:adjustRightInd w:val="0"/>
        <w:jc w:val="right"/>
        <w:rPr>
          <w:rFonts w:hint="eastAsia" w:ascii="Arial" w:hAnsi="Arial" w:eastAsia="Hiragino Sans GB W6" w:cs="Arial"/>
          <w:b/>
          <w:color w:val="000000"/>
          <w:sz w:val="24"/>
          <w:szCs w:val="24"/>
        </w:rPr>
      </w:pPr>
    </w:p>
    <w:p>
      <w:pPr>
        <w:autoSpaceDE w:val="0"/>
        <w:autoSpaceDN w:val="0"/>
        <w:adjustRightInd w:val="0"/>
        <w:rPr>
          <w:rFonts w:ascii="Arial" w:hAnsi="Arial" w:eastAsia="Hiragino Sans GB W6" w:cs="Arial"/>
          <w:b/>
          <w:sz w:val="11"/>
          <w:szCs w:val="11"/>
        </w:rPr>
      </w:pPr>
    </w:p>
    <w:p>
      <w:pPr>
        <w:widowControl/>
        <w:jc w:val="center"/>
        <w:textAlignment w:val="center"/>
        <w:rPr>
          <w:rFonts w:ascii="Arial" w:hAnsi="Arial" w:eastAsia="宋体" w:cs="Arial"/>
          <w:color w:val="000000"/>
          <w:kern w:val="0"/>
          <w:sz w:val="20"/>
          <w:szCs w:val="20"/>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Fonts w:hint="eastAsia" w:ascii="Arial" w:hAnsi="Arial" w:eastAsia="Hiragino Sans GB W6" w:cs="Arial"/>
          <w:b/>
          <w:sz w:val="11"/>
          <w:szCs w:val="11"/>
          <w:lang w:eastAsia="zh-CN"/>
        </w:rPr>
        <w:drawing>
          <wp:anchor distT="0" distB="0" distL="114300" distR="114300" simplePos="0" relativeHeight="251667456" behindDoc="0" locked="0" layoutInCell="1" allowOverlap="1">
            <wp:simplePos x="0" y="0"/>
            <wp:positionH relativeFrom="column">
              <wp:posOffset>91440</wp:posOffset>
            </wp:positionH>
            <wp:positionV relativeFrom="paragraph">
              <wp:posOffset>351790</wp:posOffset>
            </wp:positionV>
            <wp:extent cx="5095240" cy="2866390"/>
            <wp:effectExtent l="0" t="0" r="0" b="0"/>
            <wp:wrapNone/>
            <wp:docPr id="11" name="图片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
                    <pic:cNvPicPr>
                      <a:picLocks noChangeAspect="1"/>
                    </pic:cNvPicPr>
                  </pic:nvPicPr>
                  <pic:blipFill>
                    <a:blip r:embed="rId12"/>
                    <a:stretch>
                      <a:fillRect/>
                    </a:stretch>
                  </pic:blipFill>
                  <pic:spPr>
                    <a:xfrm>
                      <a:off x="0" y="0"/>
                      <a:ext cx="5095240" cy="2866390"/>
                    </a:xfrm>
                    <a:prstGeom prst="rect">
                      <a:avLst/>
                    </a:prstGeom>
                  </pic:spPr>
                </pic:pic>
              </a:graphicData>
            </a:graphic>
          </wp:anchor>
        </w:drawing>
      </w:r>
      <w:r>
        <w:rPr>
          <w:rFonts w:hint="eastAsia" w:ascii="Arial" w:hAnsi="Arial" w:eastAsia="Hiragino Sans GB W6" w:cs="Arial"/>
          <w:b/>
          <w:sz w:val="32"/>
          <w:szCs w:val="32"/>
        </w:rPr>
        <w:t>YJV</w:t>
      </w:r>
      <w:r>
        <w:rPr>
          <w:rFonts w:hint="eastAsia" w:ascii="Arial" w:hAnsi="Arial" w:eastAsia="Hiragino Sans GB W6" w:cs="Arial"/>
          <w:b/>
          <w:sz w:val="32"/>
          <w:szCs w:val="32"/>
          <w:lang w:val="en-US" w:eastAsia="zh-CN"/>
        </w:rPr>
        <w:t xml:space="preserve">(N2XY) </w:t>
      </w:r>
      <w:r>
        <w:rPr>
          <w:rFonts w:hint="eastAsia" w:ascii="Arial" w:hAnsi="Arial" w:eastAsia="Hiragino Sans GB W6" w:cs="Arial"/>
          <w:b/>
          <w:sz w:val="32"/>
          <w:szCs w:val="32"/>
        </w:rPr>
        <w:t xml:space="preserve"> </w:t>
      </w:r>
      <w:r>
        <w:rPr>
          <w:rFonts w:hint="eastAsia" w:ascii="Arial" w:hAnsi="Arial" w:eastAsia="Hiragino Sans GB W6" w:cs="Arial"/>
          <w:b/>
          <w:sz w:val="32"/>
          <w:szCs w:val="32"/>
          <w:lang w:val="en-US" w:eastAsia="zh-CN"/>
        </w:rPr>
        <w:t xml:space="preserve">Multi-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lang w:val="en-US" w:eastAsia="zh-CN"/>
        </w:rPr>
        <w:t>CU</w:t>
      </w:r>
      <w:r>
        <w:rPr>
          <w:rFonts w:ascii="Arial Bold" w:hAnsi="Arial Bold" w:eastAsia="Hiragino Sans GB W3" w:cs="Arial Bold"/>
          <w:b/>
          <w:bCs/>
          <w:sz w:val="28"/>
          <w:szCs w:val="28"/>
          <w:shd w:val="clear" w:color="auto" w:fill="FFFFFF"/>
        </w:rPr>
        <w:t>/XLPE/PVC</w:t>
      </w:r>
    </w:p>
    <w:p>
      <w:pPr>
        <w:autoSpaceDE w:val="0"/>
        <w:autoSpaceDN w:val="0"/>
        <w:adjustRightInd w:val="0"/>
        <w:rPr>
          <w:rFonts w:hint="eastAsia" w:ascii="Arial" w:hAnsi="Arial" w:eastAsia="Hiragino Sans GB W6" w:cs="Arial"/>
          <w:b/>
          <w:sz w:val="11"/>
          <w:szCs w:val="11"/>
          <w:lang w:eastAsia="zh-CN"/>
        </w:rPr>
      </w:pPr>
    </w:p>
    <w:p>
      <w:pPr>
        <w:autoSpaceDE w:val="0"/>
        <w:autoSpaceDN w:val="0"/>
        <w:adjustRightInd w:val="0"/>
        <w:rPr>
          <w:rFonts w:ascii="Arial" w:hAnsi="Arial" w:eastAsia="Hiragino Sans GB W6" w:cs="Arial"/>
          <w:b/>
          <w:sz w:val="11"/>
          <w:szCs w:val="11"/>
        </w:rPr>
      </w:pPr>
      <w:r>
        <w:rPr>
          <w:rFonts w:hint="eastAsia" w:ascii="Arial" w:hAnsi="Arial" w:eastAsia="Hiragino Sans GB W6" w:cs="Arial"/>
          <w:b/>
          <w:sz w:val="11"/>
          <w:szCs w:val="11"/>
          <w:lang w:eastAsia="zh-CN"/>
        </w:rPr>
        <w:drawing>
          <wp:anchor distT="0" distB="0" distL="114300" distR="114300" simplePos="0" relativeHeight="251689984" behindDoc="0" locked="0" layoutInCell="1" allowOverlap="1">
            <wp:simplePos x="0" y="0"/>
            <wp:positionH relativeFrom="column">
              <wp:posOffset>4285615</wp:posOffset>
            </wp:positionH>
            <wp:positionV relativeFrom="paragraph">
              <wp:posOffset>15875</wp:posOffset>
            </wp:positionV>
            <wp:extent cx="2406015" cy="1352550"/>
            <wp:effectExtent l="0" t="0" r="0" b="0"/>
            <wp:wrapSquare wrapText="bothSides"/>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13"/>
                    <a:stretch>
                      <a:fillRect/>
                    </a:stretch>
                  </pic:blipFill>
                  <pic:spPr>
                    <a:xfrm>
                      <a:off x="0" y="0"/>
                      <a:ext cx="2406015" cy="1352550"/>
                    </a:xfrm>
                    <a:prstGeom prst="rect">
                      <a:avLst/>
                    </a:prstGeom>
                  </pic:spPr>
                </pic:pic>
              </a:graphicData>
            </a:graphic>
          </wp:anchor>
        </w:drawing>
      </w:r>
    </w:p>
    <w:p>
      <w:pPr>
        <w:autoSpaceDE w:val="0"/>
        <w:autoSpaceDN w:val="0"/>
        <w:adjustRightInd w:val="0"/>
        <w:rPr>
          <w:rFonts w:ascii="Arial" w:hAnsi="Arial" w:eastAsia="Hiragino Sans GB W6" w:cs="Arial"/>
          <w:b/>
          <w:sz w:val="11"/>
          <w:szCs w:val="11"/>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ascii="Arial" w:hAnsi="Arial" w:cs="Arial"/>
          <w:szCs w:val="21"/>
          <w:shd w:val="clear" w:color="auto" w:fill="FFFFFF"/>
        </w:rPr>
      </w:pPr>
      <w:r>
        <w:rPr>
          <w:rFonts w:ascii="Arial" w:hAnsi="Arial" w:cs="Arial"/>
          <w:szCs w:val="21"/>
          <w:shd w:val="clear" w:color="auto" w:fill="FFFFFF"/>
        </w:rPr>
        <w:t>These power cables</w:t>
      </w:r>
      <w:r>
        <w:rPr>
          <w:rFonts w:hint="eastAsia" w:ascii="Arial" w:hAnsi="Arial" w:cs="Arial"/>
          <w:szCs w:val="21"/>
          <w:shd w:val="clear" w:color="auto" w:fill="FFFFFF"/>
          <w:lang w:val="en-US" w:eastAsia="zh-CN"/>
        </w:rPr>
        <w:t xml:space="preserve"> </w:t>
      </w:r>
      <w:r>
        <w:rPr>
          <w:rFonts w:ascii="Arial" w:hAnsi="Arial" w:cs="Arial"/>
          <w:szCs w:val="21"/>
          <w:shd w:val="clear" w:color="auto" w:fill="FFFFFF"/>
        </w:rPr>
        <w:t>are used for electricity supply in low voltage installation systems. They are well adapted to underground use in industrial applications with an additional mechanical protection. These cables can be fixed on cable trays, within conduits or fixed to walls.</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szCs w:val="21"/>
          <w:shd w:val="clear" w:color="auto" w:fill="FFFFFF"/>
        </w:rPr>
        <w:t>Conductor : Copper ,</w:t>
      </w:r>
      <w:r>
        <w:rPr>
          <w:rFonts w:hint="eastAsia" w:ascii="Arial" w:hAnsi="Arial" w:cs="Arial"/>
          <w:szCs w:val="21"/>
          <w:shd w:val="clear" w:color="auto" w:fill="FFFFFF"/>
          <w:lang w:val="en-US" w:eastAsia="zh-CN"/>
        </w:rPr>
        <w:t>c</w:t>
      </w:r>
      <w:r>
        <w:rPr>
          <w:rFonts w:ascii="Arial" w:hAnsi="Arial" w:cs="Arial"/>
          <w:szCs w:val="21"/>
          <w:shd w:val="clear" w:color="auto" w:fill="FFFFFF"/>
        </w:rPr>
        <w:t xml:space="preserve">lass 1 or </w:t>
      </w:r>
      <w:r>
        <w:rPr>
          <w:rFonts w:hint="eastAsia" w:ascii="Arial" w:hAnsi="Arial" w:cs="Arial"/>
          <w:szCs w:val="21"/>
          <w:shd w:val="clear" w:color="auto" w:fill="FFFFFF"/>
          <w:lang w:val="en-US" w:eastAsia="zh-CN"/>
        </w:rPr>
        <w:t>c</w:t>
      </w:r>
      <w:r>
        <w:rPr>
          <w:rFonts w:ascii="Arial" w:hAnsi="Arial" w:cs="Arial"/>
          <w:szCs w:val="21"/>
          <w:shd w:val="clear" w:color="auto" w:fill="FFFFFF"/>
        </w:rPr>
        <w:t>lass 2,solid or</w:t>
      </w:r>
      <w:r>
        <w:rPr>
          <w:rFonts w:ascii="Arial" w:hAnsi="Arial" w:cs="Arial"/>
          <w:color w:val="auto"/>
          <w:szCs w:val="21"/>
          <w:shd w:val="clear" w:color="auto" w:fill="FFFFFF"/>
        </w:rPr>
        <w:t xml:space="preserve"> stranded</w:t>
      </w:r>
      <w:r>
        <w:rPr>
          <w:rFonts w:hint="eastAsia" w:ascii="Arial" w:hAnsi="Arial" w:cs="Arial"/>
          <w:color w:val="auto"/>
          <w:szCs w:val="21"/>
          <w:shd w:val="clear" w:color="auto" w:fill="FFFFFF"/>
          <w:lang w:val="en-US" w:eastAsia="zh-CN"/>
        </w:rPr>
        <w:t>,</w:t>
      </w:r>
      <w:r>
        <w:rPr>
          <w:rFonts w:ascii="Arial" w:hAnsi="Arial" w:cs="Arial"/>
          <w:color w:val="auto"/>
          <w:szCs w:val="21"/>
          <w:shd w:val="clear" w:color="auto" w:fill="FFFFFF"/>
        </w:rPr>
        <w:t xml:space="preserve"> </w:t>
      </w:r>
      <w:r>
        <w:rPr>
          <w:rFonts w:ascii="Arial" w:hAnsi="Arial" w:cs="Arial"/>
          <w:color w:val="auto"/>
          <w:szCs w:val="21"/>
          <w:shd w:val="clear" w:color="auto" w:fill="FFFFFF"/>
          <w:lang w:val="en-US" w:eastAsia="zh-CN"/>
        </w:rPr>
        <w:t>circular</w:t>
      </w:r>
      <w:r>
        <w:rPr>
          <w:rFonts w:hint="eastAsia" w:ascii="Arial" w:hAnsi="Arial" w:cs="Arial"/>
          <w:color w:val="auto"/>
          <w:szCs w:val="21"/>
          <w:shd w:val="clear" w:color="auto" w:fill="FFFFFF"/>
          <w:lang w:val="en-US" w:eastAsia="zh-CN"/>
        </w:rPr>
        <w:t xml:space="preserve"> </w:t>
      </w:r>
      <w:r>
        <w:rPr>
          <w:rFonts w:ascii="Arial" w:hAnsi="Arial" w:cs="Arial"/>
          <w:color w:val="auto"/>
          <w:szCs w:val="21"/>
          <w:shd w:val="clear" w:color="auto" w:fill="FFFFFF"/>
          <w:lang w:val="en-US" w:eastAsia="zh-CN"/>
        </w:rPr>
        <w:t>or circular</w:t>
      </w:r>
      <w:r>
        <w:rPr>
          <w:rFonts w:ascii="Arial" w:hAnsi="Arial" w:cs="Arial"/>
          <w:color w:val="000000" w:themeColor="text1"/>
          <w:szCs w:val="21"/>
          <w:shd w:val="clear" w:color="auto" w:fill="FFFFFF"/>
          <w:lang w:val="en-US" w:eastAsia="zh-CN"/>
          <w14:textFill>
            <w14:solidFill>
              <w14:schemeClr w14:val="tx1"/>
            </w14:solidFill>
          </w14:textFill>
        </w:rPr>
        <w:t xml:space="preserve"> compacted</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ascii="Arial" w:hAnsi="Arial" w:cs="Arial"/>
          <w:color w:val="000000" w:themeColor="text1"/>
          <w:szCs w:val="21"/>
          <w:shd w:val="clear" w:color="auto" w:fill="FFFFFF"/>
          <w14:textFill>
            <w14:solidFill>
              <w14:schemeClr w14:val="tx1"/>
            </w14:solidFill>
          </w14:textFill>
        </w:rPr>
        <w:t>conductors</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highlight w:val="none"/>
          <w:shd w:val="clear" w:color="auto" w:fill="FFFFFF"/>
        </w:rPr>
      </w:pPr>
      <w:r>
        <w:rPr>
          <w:rFonts w:ascii="Arial" w:hAnsi="Arial" w:cs="Arial"/>
          <w:szCs w:val="21"/>
          <w:highlight w:val="none"/>
          <w:shd w:val="clear" w:color="auto" w:fill="FFFFFF"/>
        </w:rPr>
        <w:t>Filler:</w:t>
      </w:r>
      <w:r>
        <w:rPr>
          <w:rFonts w:hint="eastAsia" w:ascii="Arial" w:hAnsi="Arial" w:cs="Arial"/>
          <w:szCs w:val="21"/>
          <w:highlight w:val="none"/>
          <w:shd w:val="clear" w:color="auto" w:fill="FFFFFF"/>
          <w:lang w:val="en-US" w:eastAsia="zh-CN"/>
        </w:rPr>
        <w:t xml:space="preserve"> </w:t>
      </w:r>
      <w:r>
        <w:rPr>
          <w:rFonts w:ascii="Arial" w:hAnsi="Arial" w:cs="Arial"/>
          <w:szCs w:val="21"/>
          <w:highlight w:val="none"/>
          <w:shd w:val="clear" w:color="auto" w:fill="FFFFFF"/>
        </w:rPr>
        <w:t>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highlight w:val="none"/>
          <w:shd w:val="clear" w:color="auto" w:fill="FFFFFF"/>
        </w:rPr>
      </w:pPr>
      <w:r>
        <w:rPr>
          <w:rFonts w:ascii="Arial" w:hAnsi="Arial" w:cs="Arial"/>
          <w:color w:val="auto"/>
          <w:szCs w:val="21"/>
          <w:highlight w:val="none"/>
          <w:shd w:val="clear" w:color="auto" w:fill="FFFFFF"/>
        </w:rPr>
        <w:t>Binder:</w:t>
      </w:r>
      <w:r>
        <w:rPr>
          <w:rFonts w:hint="eastAsia" w:ascii="Arial" w:hAnsi="Arial" w:cs="Arial"/>
          <w:color w:val="auto"/>
          <w:szCs w:val="21"/>
          <w:highlight w:val="none"/>
          <w:shd w:val="clear" w:color="auto" w:fill="FFFFFF"/>
          <w:lang w:val="en-US" w:eastAsia="zh-CN"/>
        </w:rPr>
        <w:t xml:space="preserve"> </w:t>
      </w:r>
      <w:r>
        <w:rPr>
          <w:rFonts w:ascii="Arial" w:hAnsi="Arial" w:cs="Arial"/>
          <w:color w:val="auto"/>
          <w:szCs w:val="21"/>
          <w:highlight w:val="none"/>
          <w:shd w:val="clear" w:color="auto" w:fill="FFFFFF"/>
        </w:rPr>
        <w:t xml:space="preserve">Non-hygroscopic </w:t>
      </w:r>
      <w:r>
        <w:rPr>
          <w:rFonts w:ascii="Arial" w:hAnsi="Arial" w:cs="Arial"/>
          <w:szCs w:val="21"/>
          <w:highlight w:val="none"/>
          <w:shd w:val="clear" w:color="auto" w:fill="FFFFFF"/>
        </w:rPr>
        <w:t>materia</w:t>
      </w:r>
      <w:r>
        <w:rPr>
          <w:rFonts w:hint="eastAsia" w:ascii="Arial" w:hAnsi="Arial" w:cs="Arial"/>
          <w:szCs w:val="21"/>
          <w:highlight w:val="none"/>
          <w:shd w:val="clear" w:color="auto" w:fill="FFFFFF"/>
          <w:lang w:val="en-US" w:eastAsia="zh-CN"/>
        </w:rPr>
        <w:t xml:space="preserve">l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color w:val="auto"/>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resista</w:t>
      </w:r>
      <w:r>
        <w:rPr>
          <w:rFonts w:hint="eastAsia" w:ascii="Arial" w:hAnsi="Arial" w:cs="Arial"/>
          <w:color w:val="auto"/>
          <w:szCs w:val="21"/>
          <w:highlight w:val="none"/>
          <w:shd w:val="clear" w:color="auto" w:fill="FFFFFF"/>
          <w:lang w:val="en-US" w:eastAsia="zh-CN"/>
        </w:rPr>
        <w:t xml:space="preserve">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color w:val="auto"/>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autoSpaceDE w:val="0"/>
        <w:autoSpaceDN w:val="0"/>
        <w:adjustRightInd w:val="0"/>
        <w:rPr>
          <w:rFonts w:ascii="Arial" w:hAnsi="Arial" w:eastAsia="Hiragino Sans GB W6" w:cs="Arial"/>
          <w:b/>
          <w:sz w:val="11"/>
          <w:szCs w:val="11"/>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Hiragino Sans GB W6" w:cs="Arial"/>
          <w:b/>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N2XY</w:t>
      </w:r>
    </w:p>
    <w:p>
      <w:pPr>
        <w:autoSpaceDE w:val="0"/>
        <w:autoSpaceDN w:val="0"/>
        <w:adjustRightInd w:val="0"/>
        <w:jc w:val="right"/>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Spec="center" w:tblpY="607"/>
        <w:tblOverlap w:val="never"/>
        <w:tblW w:w="9079"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603"/>
        <w:gridCol w:w="1297"/>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9.4</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105</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132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172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222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330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461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679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886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1166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1587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2161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35.6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2694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3312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4127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5322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54.4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6622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2×400</w:t>
            </w:r>
          </w:p>
        </w:tc>
        <w:tc>
          <w:tcPr>
            <w:tcW w:w="1297" w:type="dxa"/>
            <w:tcBorders>
              <w:top w:val="dotted" w:color="auto" w:sz="4"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w:t>
            </w:r>
          </w:p>
        </w:tc>
        <w:tc>
          <w:tcPr>
            <w:tcW w:w="1275"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61.2</w:t>
            </w:r>
          </w:p>
        </w:tc>
        <w:tc>
          <w:tcPr>
            <w:tcW w:w="1140"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8470</w:t>
            </w:r>
          </w:p>
        </w:tc>
        <w:tc>
          <w:tcPr>
            <w:tcW w:w="1354" w:type="dxa"/>
            <w:tcBorders>
              <w:top w:val="dotted" w:color="auto" w:sz="4"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918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3X35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1213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1605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ascii="Arial" w:hAnsi="Arial" w:eastAsia="宋体" w:cs="Arial"/>
                <w:color w:val="000000"/>
                <w:kern w:val="0"/>
                <w:sz w:val="20"/>
                <w:szCs w:val="20"/>
              </w:rPr>
              <w:t>3×</w:t>
            </w:r>
            <w:r>
              <w:rPr>
                <w:rFonts w:hint="eastAsia" w:ascii="Arial" w:hAnsi="Arial" w:eastAsia="宋体" w:cs="Arial"/>
                <w:color w:val="000000"/>
                <w:kern w:val="0"/>
                <w:sz w:val="20"/>
                <w:szCs w:val="20"/>
                <w:lang w:val="en-US" w:eastAsia="zh-CN"/>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2240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3028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3786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42.6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4679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47.1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5842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7547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58.5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9400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w:t>
            </w:r>
          </w:p>
        </w:tc>
        <w:tc>
          <w:tcPr>
            <w:tcW w:w="1297" w:type="dxa"/>
            <w:tcBorders>
              <w:top w:val="dotted" w:color="auto" w:sz="4"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w:t>
            </w:r>
          </w:p>
        </w:tc>
        <w:tc>
          <w:tcPr>
            <w:tcW w:w="1134"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w:t>
            </w:r>
          </w:p>
        </w:tc>
        <w:tc>
          <w:tcPr>
            <w:tcW w:w="1275"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66.0</w:t>
            </w:r>
          </w:p>
        </w:tc>
        <w:tc>
          <w:tcPr>
            <w:tcW w:w="1140"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12068</w:t>
            </w:r>
          </w:p>
        </w:tc>
        <w:tc>
          <w:tcPr>
            <w:tcW w:w="1354" w:type="dxa"/>
            <w:tcBorders>
              <w:top w:val="dotted" w:color="auto" w:sz="4"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356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545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787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1179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1565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2090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33.6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2926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3962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42.5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4976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47.3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6125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7677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59.0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9918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65.2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12355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4×400</w:t>
            </w:r>
          </w:p>
        </w:tc>
        <w:tc>
          <w:tcPr>
            <w:tcW w:w="1297" w:type="dxa"/>
            <w:tcBorders>
              <w:top w:val="dotted" w:color="auto" w:sz="4"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w:t>
            </w:r>
          </w:p>
        </w:tc>
        <w:tc>
          <w:tcPr>
            <w:tcW w:w="1134"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3.3</w:t>
            </w:r>
          </w:p>
        </w:tc>
        <w:tc>
          <w:tcPr>
            <w:tcW w:w="1275"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73.5</w:t>
            </w:r>
          </w:p>
        </w:tc>
        <w:tc>
          <w:tcPr>
            <w:tcW w:w="1140"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15859</w:t>
            </w:r>
          </w:p>
        </w:tc>
        <w:tc>
          <w:tcPr>
            <w:tcW w:w="1354" w:type="dxa"/>
            <w:tcBorders>
              <w:top w:val="dotted" w:color="auto" w:sz="4"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4"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5×2.5</w:t>
            </w:r>
          </w:p>
        </w:tc>
        <w:tc>
          <w:tcPr>
            <w:tcW w:w="1297" w:type="dxa"/>
            <w:tcBorders>
              <w:top w:val="dotted" w:color="auto" w:sz="4"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12.4</w:t>
            </w:r>
          </w:p>
        </w:tc>
        <w:tc>
          <w:tcPr>
            <w:tcW w:w="1140" w:type="dxa"/>
            <w:tcBorders>
              <w:top w:val="dotted" w:color="auto" w:sz="4"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232</w:t>
            </w:r>
          </w:p>
        </w:tc>
        <w:tc>
          <w:tcPr>
            <w:tcW w:w="1354" w:type="dxa"/>
            <w:tcBorders>
              <w:top w:val="dotted" w:color="auto" w:sz="4"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13.7</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662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134"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8" w:space="0"/>
              <w:left w:val="dotted" w:color="auto" w:sz="8" w:space="0"/>
              <w:bottom w:val="dotted" w:color="auto" w:sz="4"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20.6</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962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25.0</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1448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27.7</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1928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2600</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37.2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3630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42.5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4938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5×120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47.0</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6177</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7629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5×185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58.3</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9559</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5×240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65.5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12348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5×300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72.3</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15381</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5×400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3.6</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81.8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19775</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11.3</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184</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3×4+1×2.5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3×6+1×4</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13.6</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334</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497</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3×16+1×10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18.4</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726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1079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3×35+1×16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23.6</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1366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3×50+1×25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1.0/0.9</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27.3</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1849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3×70+1×35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1.1/0.9</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31.5</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2572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3×95+1×50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1.1/1.0</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36.1</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3494</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3×120+1×70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40.2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4452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3×150+1×70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43.9</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5309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3×185+1×95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49.0</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6736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3×240+1×120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1.7/1.2</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54.9</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8666</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3×300+1×150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1.8/1.4</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60.8</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10783</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3×400+1×185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2.0/1.6</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68.2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13768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3×2.5+2×1.5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kern w:val="2"/>
                <w:sz w:val="20"/>
                <w:szCs w:val="20"/>
                <w:lang w:val="en-US" w:eastAsia="zh-CN" w:bidi="ar-SA"/>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12.0</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3×4+2×2.5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284</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3×6+2×4</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14.5</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385</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3×10+2×6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6/1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17.1</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568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3×16+2×10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19.8</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841</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3×25+2×16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1250</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3×35+2×16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24.9</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1535</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3×50+2×25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1.0/0.9</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2133</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3×70+2×35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1.1/0.9</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35.2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3198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3×95+2×50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1.1/1.0</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3987</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3×120+2×70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5152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3×150+2×70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46.4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6003</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3×185+2×95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52.0</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7683</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3×240+2×120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1.7/1.2</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58.1</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9853</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3×300+2×150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1.8/1.4</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64.5</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12249</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3×400+2×185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2.0/1.6</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72.2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15602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4×2.5+1×1.5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221</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4×4+1×2.5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301</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4×6+1×4</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14.8</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407</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4×10+1×6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615</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4×16+1×10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902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4×25+1×16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24.1</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1349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4×35+1×16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26.3</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1730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4×50+1×25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1.0/0.9</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30.9</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2359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4×70+1×35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1.1/0.9</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35.5</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3291</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4×95+1×50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1.1/1.0</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40.4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4452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4×120+1×70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45.1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5673</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4×150+1×70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6812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4×185+1×95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55.1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8617</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4×240+1×120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1.7/1.2</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11095</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rPr>
            </w:pPr>
            <w:r>
              <w:rPr>
                <w:rFonts w:ascii="Arial" w:hAnsi="Arial" w:eastAsia="宋体" w:cs="Arial"/>
                <w:color w:val="000000"/>
                <w:kern w:val="0"/>
                <w:sz w:val="20"/>
                <w:szCs w:val="20"/>
              </w:rPr>
              <w:t>4×300+1×150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eastAsia" w:ascii="Arial" w:hAnsi="Arial" w:cs="Arial"/>
                <w:color w:val="000000"/>
                <w:sz w:val="20"/>
                <w:szCs w:val="20"/>
                <w:lang w:val="en-US" w:eastAsia="zh-CN"/>
              </w:rPr>
            </w:pPr>
            <w:r>
              <w:rPr>
                <w:rFonts w:hint="eastAsia" w:ascii="Arial" w:hAnsi="Arial" w:cs="Arial"/>
                <w:color w:val="000000"/>
                <w:sz w:val="20"/>
                <w:szCs w:val="20"/>
                <w:lang w:val="en-US" w:eastAsia="zh-CN"/>
              </w:rPr>
              <w:t>34/18</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color w:val="000000"/>
                <w:sz w:val="20"/>
                <w:szCs w:val="20"/>
              </w:rPr>
            </w:pPr>
            <w:r>
              <w:rPr>
                <w:rFonts w:ascii="Arial" w:hAnsi="Arial" w:cs="Arial"/>
                <w:color w:val="000000"/>
                <w:sz w:val="20"/>
                <w:szCs w:val="20"/>
              </w:rPr>
              <w:t>1.8/1.4</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color w:val="000000"/>
                <w:sz w:val="20"/>
                <w:szCs w:val="20"/>
              </w:rPr>
            </w:pPr>
            <w:r>
              <w:rPr>
                <w:rFonts w:ascii="Arial" w:hAnsi="Arial" w:cs="Arial"/>
                <w:color w:val="000000"/>
                <w:sz w:val="20"/>
                <w:szCs w:val="20"/>
              </w:rPr>
              <w:t>3.1</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color w:val="000000"/>
                <w:sz w:val="20"/>
                <w:szCs w:val="20"/>
              </w:rPr>
            </w:pPr>
            <w:r>
              <w:rPr>
                <w:rFonts w:ascii="Arial" w:hAnsi="Arial" w:cs="Arial"/>
                <w:color w:val="000000"/>
                <w:sz w:val="20"/>
                <w:szCs w:val="20"/>
              </w:rPr>
              <w:t>68.4</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color w:val="000000"/>
                <w:sz w:val="20"/>
                <w:szCs w:val="20"/>
              </w:rPr>
            </w:pPr>
            <w:r>
              <w:rPr>
                <w:rFonts w:ascii="Arial" w:hAnsi="Arial" w:cs="Arial"/>
                <w:color w:val="000000"/>
                <w:sz w:val="20"/>
                <w:szCs w:val="20"/>
              </w:rPr>
              <w:t>13808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rPr>
            </w:pPr>
            <w:r>
              <w:rPr>
                <w:rFonts w:ascii="Arial" w:hAnsi="Arial" w:eastAsia="宋体" w:cs="Arial"/>
                <w:color w:val="000000"/>
                <w:kern w:val="0"/>
                <w:sz w:val="20"/>
                <w:szCs w:val="20"/>
              </w:rPr>
              <w:t>4×400+1×185</w:t>
            </w:r>
          </w:p>
        </w:tc>
        <w:tc>
          <w:tcPr>
            <w:tcW w:w="1297" w:type="dxa"/>
            <w:tcBorders>
              <w:top w:val="dotted" w:color="auto" w:sz="8"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eastAsia" w:ascii="Arial" w:hAnsi="Arial" w:cs="Arial"/>
                <w:color w:val="000000"/>
                <w:sz w:val="20"/>
                <w:szCs w:val="20"/>
                <w:lang w:val="en-US" w:eastAsia="zh-CN"/>
              </w:rPr>
            </w:pPr>
            <w:r>
              <w:rPr>
                <w:rFonts w:hint="eastAsia" w:ascii="Arial" w:hAnsi="Arial" w:cs="Arial"/>
                <w:color w:val="000000"/>
                <w:sz w:val="20"/>
                <w:szCs w:val="20"/>
                <w:lang w:val="en-US" w:eastAsia="zh-CN"/>
              </w:rPr>
              <w:t>53/30</w:t>
            </w:r>
          </w:p>
        </w:tc>
        <w:tc>
          <w:tcPr>
            <w:tcW w:w="1276" w:type="dxa"/>
            <w:tcBorders>
              <w:top w:val="dotted" w:color="auto" w:sz="8" w:space="0"/>
              <w:left w:val="dotted" w:color="auto" w:sz="8" w:space="0"/>
              <w:bottom w:val="single" w:color="4F81BD" w:sz="8" w:space="0"/>
              <w:right w:val="dotted" w:color="auto" w:sz="8" w:space="0"/>
            </w:tcBorders>
            <w:shd w:val="clear" w:color="auto" w:fill="DBE5F1"/>
            <w:vAlign w:val="center"/>
          </w:tcPr>
          <w:p>
            <w:pPr>
              <w:jc w:val="center"/>
              <w:rPr>
                <w:rFonts w:ascii="Arial" w:hAnsi="Arial" w:cs="Arial"/>
                <w:color w:val="000000"/>
                <w:sz w:val="20"/>
                <w:szCs w:val="20"/>
              </w:rPr>
            </w:pPr>
            <w:r>
              <w:rPr>
                <w:rFonts w:ascii="Arial" w:hAnsi="Arial" w:cs="Arial"/>
                <w:color w:val="000000"/>
                <w:sz w:val="20"/>
                <w:szCs w:val="20"/>
              </w:rPr>
              <w:t>2.0/1.6</w:t>
            </w:r>
          </w:p>
        </w:tc>
        <w:tc>
          <w:tcPr>
            <w:tcW w:w="1134" w:type="dxa"/>
            <w:tcBorders>
              <w:top w:val="dotted" w:color="auto" w:sz="8" w:space="0"/>
              <w:left w:val="dotted" w:color="auto" w:sz="8" w:space="0"/>
              <w:bottom w:val="single" w:color="4F81BD" w:sz="8" w:space="0"/>
              <w:right w:val="dotted" w:color="auto" w:sz="8" w:space="0"/>
            </w:tcBorders>
            <w:shd w:val="clear" w:color="auto" w:fill="DBE5F1"/>
            <w:vAlign w:val="center"/>
          </w:tcPr>
          <w:p>
            <w:pPr>
              <w:jc w:val="center"/>
              <w:rPr>
                <w:rFonts w:ascii="Arial" w:hAnsi="Arial" w:cs="Arial"/>
                <w:color w:val="000000"/>
                <w:sz w:val="20"/>
                <w:szCs w:val="20"/>
              </w:rPr>
            </w:pPr>
            <w:r>
              <w:rPr>
                <w:rFonts w:ascii="Arial" w:hAnsi="Arial" w:cs="Arial"/>
                <w:color w:val="000000"/>
                <w:sz w:val="20"/>
                <w:szCs w:val="20"/>
              </w:rPr>
              <w:t>3.4</w:t>
            </w:r>
          </w:p>
        </w:tc>
        <w:tc>
          <w:tcPr>
            <w:tcW w:w="1275" w:type="dxa"/>
            <w:tcBorders>
              <w:top w:val="dotted" w:color="auto" w:sz="8" w:space="0"/>
              <w:left w:val="dotted" w:color="auto" w:sz="8" w:space="0"/>
              <w:bottom w:val="single" w:color="4F81BD" w:sz="8" w:space="0"/>
              <w:right w:val="dotted" w:color="auto" w:sz="8" w:space="0"/>
            </w:tcBorders>
            <w:shd w:val="clear" w:color="auto" w:fill="DBE5F1"/>
            <w:vAlign w:val="center"/>
          </w:tcPr>
          <w:p>
            <w:pPr>
              <w:jc w:val="center"/>
              <w:rPr>
                <w:rFonts w:ascii="Arial" w:hAnsi="Arial" w:cs="Arial"/>
                <w:color w:val="000000"/>
                <w:sz w:val="20"/>
                <w:szCs w:val="20"/>
              </w:rPr>
            </w:pPr>
            <w:r>
              <w:rPr>
                <w:rFonts w:ascii="Arial" w:hAnsi="Arial" w:cs="Arial"/>
                <w:color w:val="000000"/>
                <w:sz w:val="20"/>
                <w:szCs w:val="20"/>
              </w:rPr>
              <w:t>77.0</w:t>
            </w:r>
          </w:p>
        </w:tc>
        <w:tc>
          <w:tcPr>
            <w:tcW w:w="1140" w:type="dxa"/>
            <w:tcBorders>
              <w:top w:val="dotted" w:color="auto" w:sz="8" w:space="0"/>
              <w:left w:val="dotted" w:color="auto" w:sz="8" w:space="0"/>
              <w:bottom w:val="single" w:color="4F81BD" w:sz="8" w:space="0"/>
              <w:right w:val="dotted" w:color="auto" w:sz="8" w:space="0"/>
            </w:tcBorders>
            <w:shd w:val="clear" w:color="auto" w:fill="DBE5F1"/>
            <w:vAlign w:val="center"/>
          </w:tcPr>
          <w:p>
            <w:pPr>
              <w:jc w:val="center"/>
              <w:rPr>
                <w:rFonts w:ascii="Arial" w:hAnsi="Arial" w:cs="Arial"/>
                <w:color w:val="000000"/>
                <w:sz w:val="20"/>
                <w:szCs w:val="20"/>
              </w:rPr>
            </w:pPr>
            <w:r>
              <w:rPr>
                <w:rFonts w:ascii="Arial" w:hAnsi="Arial" w:cs="Arial"/>
                <w:color w:val="000000"/>
                <w:sz w:val="20"/>
                <w:szCs w:val="20"/>
              </w:rPr>
              <w:t>17677</w:t>
            </w:r>
          </w:p>
        </w:tc>
        <w:tc>
          <w:tcPr>
            <w:tcW w:w="1354" w:type="dxa"/>
            <w:tcBorders>
              <w:top w:val="dotted" w:color="auto" w:sz="8" w:space="0"/>
              <w:left w:val="dotted" w:color="auto" w:sz="8" w:space="0"/>
              <w:bottom w:val="single" w:color="4F81BD"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rPr>
            </w:pPr>
            <w:r>
              <w:rPr>
                <w:rFonts w:hint="eastAsia" w:ascii="Arial" w:hAnsi="Arial" w:eastAsia="宋体" w:cs="Arial"/>
                <w:color w:val="000000"/>
                <w:kern w:val="0"/>
                <w:sz w:val="20"/>
                <w:szCs w:val="20"/>
                <w:lang w:val="en-US" w:eastAsia="zh-CN"/>
              </w:rPr>
              <w:t>0.0470/0.0991</w:t>
            </w:r>
          </w:p>
        </w:tc>
      </w:tr>
    </w:tbl>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bookmarkStart w:id="0" w:name="OLE_LINK2"/>
      <w:r>
        <w:rPr>
          <w:rStyle w:val="9"/>
          <w:rFonts w:hint="eastAsia" w:ascii="Arial" w:hAnsi="Arial" w:eastAsia="宋体" w:cs="Arial"/>
          <w:color w:val="000000" w:themeColor="text1"/>
          <w:sz w:val="24"/>
          <w:shd w:val="clear" w:color="auto" w:fill="FFFFFF"/>
          <w:lang w:eastAsia="zh-CN"/>
          <w14:textFill>
            <w14:solidFill>
              <w14:schemeClr w14:val="tx1"/>
            </w14:solidFill>
          </w14:textFill>
        </w:rPr>
        <w:drawing>
          <wp:anchor distT="0" distB="0" distL="114300" distR="114300" simplePos="0" relativeHeight="251673600" behindDoc="0" locked="0" layoutInCell="1" allowOverlap="1">
            <wp:simplePos x="0" y="0"/>
            <wp:positionH relativeFrom="column">
              <wp:posOffset>-80010</wp:posOffset>
            </wp:positionH>
            <wp:positionV relativeFrom="paragraph">
              <wp:posOffset>-267970</wp:posOffset>
            </wp:positionV>
            <wp:extent cx="6430645" cy="3703955"/>
            <wp:effectExtent l="0" t="0" r="0" b="0"/>
            <wp:wrapNone/>
            <wp:docPr id="15" name="图片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
                    <pic:cNvPicPr>
                      <a:picLocks noChangeAspect="1"/>
                    </pic:cNvPicPr>
                  </pic:nvPicPr>
                  <pic:blipFill>
                    <a:blip r:embed="rId14"/>
                    <a:stretch>
                      <a:fillRect/>
                    </a:stretch>
                  </pic:blipFill>
                  <pic:spPr>
                    <a:xfrm>
                      <a:off x="0" y="0"/>
                      <a:ext cx="6430645" cy="3703955"/>
                    </a:xfrm>
                    <a:prstGeom prst="rect">
                      <a:avLst/>
                    </a:prstGeom>
                  </pic:spPr>
                </pic:pic>
              </a:graphicData>
            </a:graphic>
          </wp:anchor>
        </w:drawing>
      </w:r>
      <w:r>
        <w:rPr>
          <w:rFonts w:hint="eastAsia" w:ascii="Arial" w:hAnsi="Arial" w:eastAsia="Hiragino Sans GB W6" w:cs="Arial"/>
          <w:b/>
          <w:sz w:val="32"/>
          <w:szCs w:val="32"/>
        </w:rPr>
        <w:t xml:space="preserve">YJLV (NA2XY)  </w:t>
      </w:r>
      <w:r>
        <w:rPr>
          <w:rFonts w:hint="eastAsia" w:ascii="Arial" w:hAnsi="Arial" w:eastAsia="Hiragino Sans GB W6" w:cs="Arial"/>
          <w:b/>
          <w:sz w:val="32"/>
          <w:szCs w:val="32"/>
          <w:lang w:val="en-US" w:eastAsia="zh-CN"/>
        </w:rPr>
        <w:t xml:space="preserve">Single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rPr>
        <w:t>AL</w:t>
      </w:r>
      <w:r>
        <w:rPr>
          <w:rFonts w:ascii="Arial Bold" w:hAnsi="Arial Bold" w:eastAsia="Hiragino Sans GB W3" w:cs="Arial Bold"/>
          <w:b/>
          <w:bCs/>
          <w:sz w:val="28"/>
          <w:szCs w:val="28"/>
          <w:shd w:val="clear" w:color="auto" w:fill="FFFFFF"/>
        </w:rPr>
        <w:t>/XLPE/PVC</w:t>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r>
        <w:rPr>
          <w:rStyle w:val="9"/>
          <w:rFonts w:hint="eastAsia" w:ascii="Arial" w:hAnsi="Arial" w:eastAsia="宋体" w:cs="Arial"/>
          <w:color w:val="000000" w:themeColor="text1"/>
          <w:sz w:val="24"/>
          <w:shd w:val="clear" w:color="auto" w:fill="FFFFFF"/>
          <w:lang w:eastAsia="zh-CN"/>
          <w14:textFill>
            <w14:solidFill>
              <w14:schemeClr w14:val="tx1"/>
            </w14:solidFill>
          </w14:textFill>
        </w:rPr>
        <w:drawing>
          <wp:anchor distT="0" distB="0" distL="114300" distR="114300" simplePos="0" relativeHeight="251691008" behindDoc="0" locked="0" layoutInCell="1" allowOverlap="1">
            <wp:simplePos x="0" y="0"/>
            <wp:positionH relativeFrom="column">
              <wp:posOffset>4434205</wp:posOffset>
            </wp:positionH>
            <wp:positionV relativeFrom="paragraph">
              <wp:posOffset>169545</wp:posOffset>
            </wp:positionV>
            <wp:extent cx="2108200" cy="1186180"/>
            <wp:effectExtent l="0" t="0" r="0" b="0"/>
            <wp:wrapSquare wrapText="bothSides"/>
            <wp:docPr id="24" name="图片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
                    <pic:cNvPicPr>
                      <a:picLocks noChangeAspect="1"/>
                    </pic:cNvPicPr>
                  </pic:nvPicPr>
                  <pic:blipFill>
                    <a:blip r:embed="rId15"/>
                    <a:stretch>
                      <a:fillRect/>
                    </a:stretch>
                  </pic:blipFill>
                  <pic:spPr>
                    <a:xfrm>
                      <a:off x="0" y="0"/>
                      <a:ext cx="2108200" cy="118618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These power cables are used for electricity supply in low voltage installation systems. They are well adapted to underground use in industrial applications with an additional mechanical protection. These cables can be fixed on cable trays, within conduits or fixed to walls.</w:t>
      </w:r>
    </w:p>
    <w:p>
      <w:pPr>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Conductor : Aluminum ,</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resista</w:t>
      </w:r>
      <w:r>
        <w:rPr>
          <w:rFonts w:hint="eastAsia" w:ascii="Arial" w:hAnsi="Arial" w:cs="Arial"/>
          <w:color w:val="auto"/>
          <w:szCs w:val="21"/>
          <w:highlight w:val="none"/>
          <w:shd w:val="clear" w:color="auto" w:fill="FFFFFF"/>
          <w:lang w:val="en-US" w:eastAsia="zh-CN"/>
        </w:rPr>
        <w:t>nce to oil and abrasion.</w:t>
      </w:r>
      <w:r>
        <w:rPr>
          <w:rFonts w:hint="eastAsia" w:ascii="Arial" w:hAnsi="Arial" w:cs="Arial"/>
          <w:color w:val="FF0000"/>
          <w:szCs w:val="21"/>
          <w:highlight w:val="none"/>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Hiragino Sans GB W6" w:cs="Arial"/>
          <w:b/>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A</w:t>
      </w:r>
      <w:r>
        <w:rPr>
          <w:rFonts w:hint="eastAsia" w:ascii="Arial" w:hAnsi="Arial" w:eastAsia="Hiragino Sans GB W6" w:cs="Arial"/>
          <w:b/>
          <w:sz w:val="28"/>
          <w:szCs w:val="28"/>
        </w:rPr>
        <w:t>2XY</w:t>
      </w:r>
    </w:p>
    <w:p>
      <w:pPr>
        <w:autoSpaceDE w:val="0"/>
        <w:autoSpaceDN w:val="0"/>
        <w:adjustRightInd w:val="0"/>
        <w:jc w:val="right"/>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p>
      <w:pPr>
        <w:autoSpaceDE w:val="0"/>
        <w:autoSpaceDN w:val="0"/>
        <w:adjustRightInd w:val="0"/>
        <w:jc w:val="right"/>
        <w:rPr>
          <w:rFonts w:hint="eastAsia" w:ascii="Arial" w:hAnsi="Arial" w:eastAsia="Hiragino Sans GB W6" w:cs="Arial"/>
          <w:b/>
          <w:color w:val="000000"/>
          <w:sz w:val="24"/>
          <w:szCs w:val="24"/>
          <w:lang w:val="en-US" w:eastAsia="zh-CN"/>
        </w:rPr>
      </w:pPr>
    </w:p>
    <w:tbl>
      <w:tblPr>
        <w:tblStyle w:val="6"/>
        <w:tblW w:w="9196"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02"/>
        <w:gridCol w:w="1370"/>
        <w:gridCol w:w="1347"/>
        <w:gridCol w:w="1197"/>
        <w:gridCol w:w="1346"/>
        <w:gridCol w:w="1204"/>
        <w:gridCol w:w="143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1052" w:hRule="atLeast"/>
          <w:jc w:val="center"/>
        </w:trPr>
        <w:tc>
          <w:tcPr>
            <w:tcW w:w="1302"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37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1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34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20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43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36" w:hRule="atLeast"/>
          <w:jc w:val="center"/>
        </w:trPr>
        <w:tc>
          <w:tcPr>
            <w:tcW w:w="1302"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7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4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0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43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bookmarkStart w:id="1" w:name="OLE_LINK4" w:colFirst="6" w:colLast="6"/>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41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49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59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bookmarkStart w:id="2" w:name="OLE_LINK1" w:colFirst="1" w:colLast="1"/>
            <w:r>
              <w:rPr>
                <w:rFonts w:ascii="Arial" w:hAnsi="Arial" w:eastAsia="宋体" w:cs="Arial"/>
                <w:color w:val="000000"/>
                <w:kern w:val="0"/>
                <w:sz w:val="20"/>
                <w:szCs w:val="20"/>
              </w:rPr>
              <w:t>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77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101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143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177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224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300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394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476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587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717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918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1130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1431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26"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1794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0.0605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447" w:hRule="atLeast"/>
          <w:jc w:val="center"/>
        </w:trPr>
        <w:tc>
          <w:tcPr>
            <w:tcW w:w="0" w:type="auto"/>
            <w:tcBorders>
              <w:top w:val="dotted" w:color="auto" w:sz="4" w:space="0"/>
              <w:left w:val="dotted" w:color="auto" w:sz="12"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39.2</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2292</w:t>
            </w:r>
          </w:p>
        </w:tc>
        <w:tc>
          <w:tcPr>
            <w:tcW w:w="0" w:type="auto"/>
            <w:tcBorders>
              <w:top w:val="dotted" w:color="auto" w:sz="4" w:space="0"/>
              <w:left w:val="dotted" w:color="auto" w:sz="8" w:space="0"/>
              <w:bottom w:val="single" w:color="4F81BD" w:sz="8" w:space="0"/>
              <w:right w:val="dotted" w:color="auto" w:sz="12" w:space="0"/>
            </w:tcBorders>
            <w:shd w:val="clear" w:color="auto" w:fill="DBE5F1"/>
            <w:vAlign w:val="center"/>
          </w:tcPr>
          <w:p>
            <w:pPr>
              <w:jc w:val="center"/>
              <w:rPr>
                <w:rFonts w:hint="default" w:ascii="Arial" w:hAnsi="Arial" w:cs="Arial"/>
                <w:color w:val="000000"/>
                <w:sz w:val="20"/>
                <w:szCs w:val="20"/>
                <w:lang w:val="en-US" w:eastAsia="zh-CN"/>
              </w:rPr>
            </w:pPr>
            <w:r>
              <w:rPr>
                <w:rFonts w:hint="eastAsia" w:ascii="Arial" w:hAnsi="Arial" w:cs="Arial"/>
                <w:color w:val="000000"/>
                <w:sz w:val="20"/>
                <w:szCs w:val="20"/>
                <w:lang w:val="en-US" w:eastAsia="zh-CN"/>
              </w:rPr>
              <w:t>0.0469</w:t>
            </w:r>
          </w:p>
        </w:tc>
      </w:tr>
      <w:bookmarkEnd w:id="1"/>
      <w:bookmarkEnd w:id="2"/>
    </w:tbl>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Fonts w:hint="eastAsia" w:ascii="Arial" w:hAnsi="Arial" w:eastAsia="Hiragino Sans GB W6" w:cs="Arial"/>
          <w:b/>
          <w:sz w:val="32"/>
          <w:szCs w:val="32"/>
        </w:rPr>
        <w:t xml:space="preserve">YJLV (NA2XY)  </w:t>
      </w:r>
      <w:r>
        <w:rPr>
          <w:rFonts w:hint="eastAsia" w:ascii="Arial" w:hAnsi="Arial" w:eastAsia="Hiragino Sans GB W6" w:cs="Arial"/>
          <w:b/>
          <w:sz w:val="32"/>
          <w:szCs w:val="32"/>
          <w:lang w:val="en-US" w:eastAsia="zh-CN"/>
        </w:rPr>
        <w:t xml:space="preserve">Multi-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rPr>
        <w:t>AL</w:t>
      </w:r>
      <w:r>
        <w:rPr>
          <w:rFonts w:ascii="Arial Bold" w:hAnsi="Arial Bold" w:eastAsia="Hiragino Sans GB W3" w:cs="Arial Bold"/>
          <w:b/>
          <w:bCs/>
          <w:sz w:val="28"/>
          <w:szCs w:val="28"/>
          <w:shd w:val="clear" w:color="auto" w:fill="FFFFFF"/>
        </w:rPr>
        <w:t>/XLPE/PVC</w:t>
      </w:r>
    </w:p>
    <w:p>
      <w:pPr>
        <w:widowControl/>
        <w:spacing w:after="156" w:afterLines="50" w:line="300" w:lineRule="auto"/>
        <w:jc w:val="left"/>
        <w:rPr>
          <w:rStyle w:val="9"/>
          <w:rFonts w:hint="eastAsia" w:ascii="Arial" w:hAnsi="Arial" w:eastAsia="宋体" w:cs="Arial"/>
          <w:color w:val="0070C0"/>
          <w:sz w:val="24"/>
          <w:shd w:val="clear" w:color="auto" w:fill="FFFFFF"/>
          <w:lang w:eastAsia="zh-CN"/>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93056" behindDoc="0" locked="0" layoutInCell="1" allowOverlap="1">
            <wp:simplePos x="0" y="0"/>
            <wp:positionH relativeFrom="column">
              <wp:posOffset>43180</wp:posOffset>
            </wp:positionH>
            <wp:positionV relativeFrom="paragraph">
              <wp:posOffset>196850</wp:posOffset>
            </wp:positionV>
            <wp:extent cx="4881880" cy="1271270"/>
            <wp:effectExtent l="0" t="0" r="0" b="0"/>
            <wp:wrapSquare wrapText="bothSides"/>
            <wp:docPr id="38" name="图片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
                    <pic:cNvPicPr>
                      <a:picLocks noChangeAspect="1"/>
                    </pic:cNvPicPr>
                  </pic:nvPicPr>
                  <pic:blipFill>
                    <a:blip r:embed="rId16"/>
                    <a:srcRect t="21201" r="8912" b="36628"/>
                    <a:stretch>
                      <a:fillRect/>
                    </a:stretch>
                  </pic:blipFill>
                  <pic:spPr>
                    <a:xfrm>
                      <a:off x="0" y="0"/>
                      <a:ext cx="4881880" cy="1271270"/>
                    </a:xfrm>
                    <a:prstGeom prst="rect">
                      <a:avLst/>
                    </a:prstGeom>
                  </pic:spPr>
                </pic:pic>
              </a:graphicData>
            </a:graphic>
          </wp:anchor>
        </w:drawing>
      </w:r>
      <w:r>
        <w:rPr>
          <w:rStyle w:val="9"/>
          <w:rFonts w:hint="eastAsia" w:ascii="Arial" w:hAnsi="Arial" w:eastAsia="宋体" w:cs="Arial"/>
          <w:color w:val="0070C0"/>
          <w:sz w:val="24"/>
          <w:shd w:val="clear" w:color="auto" w:fill="FFFFFF"/>
          <w:lang w:eastAsia="zh-CN"/>
        </w:rPr>
        <w:drawing>
          <wp:anchor distT="0" distB="0" distL="114300" distR="114300" simplePos="0" relativeHeight="251692032" behindDoc="0" locked="0" layoutInCell="1" allowOverlap="1">
            <wp:simplePos x="0" y="0"/>
            <wp:positionH relativeFrom="column">
              <wp:posOffset>4084955</wp:posOffset>
            </wp:positionH>
            <wp:positionV relativeFrom="paragraph">
              <wp:posOffset>181610</wp:posOffset>
            </wp:positionV>
            <wp:extent cx="2439670" cy="1372870"/>
            <wp:effectExtent l="0" t="0" r="0" b="0"/>
            <wp:wrapSquare wrapText="bothSides"/>
            <wp:docPr id="37" name="图片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
                    <pic:cNvPicPr>
                      <a:picLocks noChangeAspect="1"/>
                    </pic:cNvPicPr>
                  </pic:nvPicPr>
                  <pic:blipFill>
                    <a:blip r:embed="rId17"/>
                    <a:stretch>
                      <a:fillRect/>
                    </a:stretch>
                  </pic:blipFill>
                  <pic:spPr>
                    <a:xfrm>
                      <a:off x="0" y="0"/>
                      <a:ext cx="2439670" cy="137287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These power cables are used for electricity supply in low voltage installation systems. They are well adapted to underground use in industrial applications with an additional mechanical protection. These cables can be fixed on cable trays, within conduits or fixed to walls.</w:t>
      </w:r>
    </w:p>
    <w:p>
      <w:pPr>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Conductor : Aluminum ,</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ascii="Arial" w:hAnsi="Arial" w:cs="Arial"/>
          <w:color w:val="auto"/>
          <w:szCs w:val="21"/>
          <w:shd w:val="clear" w:color="auto" w:fill="FFFFFF"/>
        </w:rPr>
        <w:t xml:space="preserve"> </w:t>
      </w:r>
      <w:r>
        <w:rPr>
          <w:rFonts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Filler:</w:t>
      </w:r>
      <w:r>
        <w:rPr>
          <w:rFonts w:hint="eastAsia" w:ascii="Arial" w:hAnsi="Arial" w:cs="Arial"/>
          <w:szCs w:val="21"/>
          <w:shd w:val="clear" w:color="auto" w:fill="FFFFFF"/>
          <w:lang w:val="en-US" w:eastAsia="zh-CN"/>
        </w:rPr>
        <w:t xml:space="preserve"> </w:t>
      </w:r>
      <w:r>
        <w:rPr>
          <w:rFonts w:ascii="Arial" w:hAnsi="Arial" w:cs="Arial"/>
          <w:szCs w:val="21"/>
          <w:shd w:val="clear" w:color="auto" w:fill="FFFFFF"/>
        </w:rPr>
        <w:t>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highlight w:val="none"/>
          <w:shd w:val="clear" w:color="auto" w:fill="FFFFFF"/>
        </w:rPr>
      </w:pPr>
      <w:r>
        <w:rPr>
          <w:rFonts w:ascii="Arial" w:hAnsi="Arial" w:cs="Arial"/>
          <w:color w:val="auto"/>
          <w:szCs w:val="21"/>
          <w:highlight w:val="none"/>
          <w:shd w:val="clear" w:color="auto" w:fill="FFFFFF"/>
        </w:rPr>
        <w:t>Binder:No</w:t>
      </w:r>
      <w:r>
        <w:rPr>
          <w:rFonts w:ascii="Arial" w:hAnsi="Arial" w:cs="Arial"/>
          <w:szCs w:val="21"/>
          <w:highlight w:val="none"/>
          <w:shd w:val="clear" w:color="auto" w:fill="FFFFFF"/>
        </w:rPr>
        <w:t>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color w:val="auto"/>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w:t>
      </w:r>
      <w:r>
        <w:rPr>
          <w:rFonts w:hint="eastAsia" w:ascii="Arial" w:hAnsi="Arial" w:cs="Arial"/>
          <w:color w:val="auto"/>
          <w:szCs w:val="21"/>
          <w:highlight w:val="none"/>
          <w:shd w:val="clear" w:color="auto" w:fill="FFFFFF"/>
          <w:lang w:val="en-US" w:eastAsia="zh-CN"/>
        </w:rPr>
        <w:t xml:space="preserve">istance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widowControl/>
        <w:spacing w:after="156" w:afterLines="50"/>
        <w:jc w:val="left"/>
        <w:rPr>
          <w:rFonts w:hint="eastAsia" w:ascii="Arial" w:hAnsi="Arial" w:cs="Arial"/>
          <w:szCs w:val="21"/>
          <w:shd w:val="clear" w:color="auto" w:fill="FFFFFF"/>
        </w:rPr>
      </w:pPr>
    </w:p>
    <w:p>
      <w:pPr>
        <w:widowControl/>
        <w:spacing w:after="156" w:afterLines="50"/>
        <w:jc w:val="left"/>
        <w:rPr>
          <w:rFonts w:hint="eastAsia" w:ascii="Arial" w:hAnsi="Arial" w:cs="Arial"/>
          <w:szCs w:val="21"/>
          <w:shd w:val="clear" w:color="auto" w:fill="FFFFFF"/>
        </w:rPr>
      </w:pPr>
    </w:p>
    <w:p>
      <w:pPr>
        <w:widowControl/>
        <w:spacing w:after="156" w:afterLines="50"/>
        <w:jc w:val="left"/>
        <w:rPr>
          <w:rFonts w:hint="eastAsia"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Hiragino Sans GB W6" w:cs="Arial"/>
          <w:b/>
          <w:sz w:val="28"/>
          <w:szCs w:val="28"/>
        </w:rPr>
      </w:pPr>
      <w:bookmarkStart w:id="3" w:name="OLE_LINK3"/>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A</w:t>
      </w:r>
      <w:r>
        <w:rPr>
          <w:rFonts w:hint="eastAsia" w:ascii="Arial" w:hAnsi="Arial" w:eastAsia="Hiragino Sans GB W6" w:cs="Arial"/>
          <w:b/>
          <w:sz w:val="28"/>
          <w:szCs w:val="28"/>
        </w:rPr>
        <w:t>2XY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Spec="center" w:tblpY="607"/>
        <w:tblOverlap w:val="never"/>
        <w:tblW w:w="9079"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603"/>
        <w:gridCol w:w="1297"/>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r>
              <w:rPr>
                <w:rFonts w:ascii="Arial" w:hAnsi="Arial" w:eastAsia="Hiragino Sans GB W6" w:cs="Arial"/>
                <w:b w:val="0"/>
                <w:bCs w:val="0"/>
                <w:color w:val="000000"/>
                <w:kern w:val="0"/>
                <w:sz w:val="20"/>
                <w:szCs w:val="20"/>
              </w:rPr>
              <w:t xml:space="preserve"> </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 xml:space="preserve">Nominal </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 xml:space="preserve">Max. DC resistance of conductor </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 xml:space="preserve">℃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mm </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mm </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mm </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kg/km </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Ω/km </w:t>
            </w:r>
          </w:p>
        </w:tc>
      </w:tr>
      <w:bookmarkEnd w:id="3"/>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bookmarkStart w:id="4" w:name="OLE_LINK5" w:colFirst="6" w:colLast="6"/>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103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124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150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199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263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0.9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372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0.9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461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1.0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582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1.1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754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1.1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1007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1.2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35.6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1224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1.4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1508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1.6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1855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1.7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2374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1.8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54.4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2919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2×400</w:t>
            </w:r>
          </w:p>
        </w:tc>
        <w:tc>
          <w:tcPr>
            <w:tcW w:w="1297" w:type="dxa"/>
            <w:tcBorders>
              <w:top w:val="dotted" w:color="auto" w:sz="4"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 xml:space="preserve">2.0 </w:t>
            </w:r>
          </w:p>
        </w:tc>
        <w:tc>
          <w:tcPr>
            <w:tcW w:w="1134"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w:t>
            </w:r>
          </w:p>
        </w:tc>
        <w:tc>
          <w:tcPr>
            <w:tcW w:w="1275"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61.2</w:t>
            </w:r>
          </w:p>
        </w:tc>
        <w:tc>
          <w:tcPr>
            <w:tcW w:w="1140" w:type="dxa"/>
            <w:tcBorders>
              <w:top w:val="dotted" w:color="auto" w:sz="4" w:space="0"/>
              <w:left w:val="dotted" w:color="auto" w:sz="8" w:space="0"/>
              <w:bottom w:val="dotted" w:color="auto" w:sz="4" w:space="0"/>
              <w:right w:val="dotted" w:color="auto" w:sz="8" w:space="0"/>
            </w:tcBorders>
            <w:shd w:val="clear" w:color="auto" w:fill="DBE5F1"/>
            <w:vAlign w:val="bottom"/>
          </w:tcPr>
          <w:p>
            <w:pPr>
              <w:jc w:val="center"/>
              <w:rPr>
                <w:rFonts w:hint="default" w:ascii="Arial" w:hAnsi="Arial" w:cs="Arial" w:eastAsiaTheme="minorEastAsia"/>
                <w:color w:val="000000"/>
                <w:kern w:val="2"/>
                <w:sz w:val="20"/>
                <w:szCs w:val="20"/>
                <w:lang w:val="en-US" w:eastAsia="zh-CN" w:bidi="ar-SA"/>
              </w:rPr>
            </w:pPr>
            <w:r>
              <w:rPr>
                <w:rFonts w:ascii="Arial" w:hAnsi="Arial" w:cs="Arial"/>
                <w:color w:val="000000"/>
                <w:sz w:val="20"/>
                <w:szCs w:val="20"/>
              </w:rPr>
              <w:t>3692</w:t>
            </w:r>
          </w:p>
        </w:tc>
        <w:tc>
          <w:tcPr>
            <w:tcW w:w="1354" w:type="dxa"/>
            <w:tcBorders>
              <w:top w:val="dotted" w:color="auto" w:sz="4"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bookmarkEnd w:id="4"/>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0.9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459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3X35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0.9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575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1.0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733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rPr>
            </w:pPr>
            <w:r>
              <w:rPr>
                <w:rFonts w:ascii="Arial" w:hAnsi="Arial" w:eastAsia="宋体" w:cs="Arial"/>
                <w:color w:val="000000"/>
                <w:kern w:val="0"/>
                <w:sz w:val="20"/>
                <w:szCs w:val="20"/>
              </w:rPr>
              <w:t>3×</w:t>
            </w:r>
            <w:r>
              <w:rPr>
                <w:rFonts w:hint="eastAsia" w:ascii="Arial" w:hAnsi="Arial" w:eastAsia="宋体" w:cs="Arial"/>
                <w:color w:val="000000"/>
                <w:kern w:val="0"/>
                <w:sz w:val="20"/>
                <w:szCs w:val="20"/>
                <w:lang w:val="en-US" w:eastAsia="zh-CN"/>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1.1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992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1.1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1297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r>
              <w:rPr>
                <w:rFonts w:ascii="Arial" w:hAnsi="Arial" w:eastAsia="Hiragino Sans GB W6" w:cs="Arial"/>
                <w:b w:val="0"/>
                <w:bCs w:val="0"/>
                <w:color w:val="000000"/>
                <w:kern w:val="0"/>
                <w:sz w:val="20"/>
                <w:szCs w:val="20"/>
              </w:rPr>
              <w:t xml:space="preserve"> </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 xml:space="preserve">Nominal </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 xml:space="preserve">Max. DC resistance of conductor </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 xml:space="preserve">℃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kg/km </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Ω/km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1.2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1586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1.4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42.6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1973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1.6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47.1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2434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3123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1.8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58.5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3849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w:t>
            </w:r>
          </w:p>
        </w:tc>
        <w:tc>
          <w:tcPr>
            <w:tcW w:w="1297" w:type="dxa"/>
            <w:tcBorders>
              <w:top w:val="dotted" w:color="auto" w:sz="4"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2.0 </w:t>
            </w:r>
          </w:p>
        </w:tc>
        <w:tc>
          <w:tcPr>
            <w:tcW w:w="1134"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w:t>
            </w:r>
          </w:p>
        </w:tc>
        <w:tc>
          <w:tcPr>
            <w:tcW w:w="1275"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66.0</w:t>
            </w:r>
          </w:p>
        </w:tc>
        <w:tc>
          <w:tcPr>
            <w:tcW w:w="1140" w:type="dxa"/>
            <w:tcBorders>
              <w:top w:val="dotted" w:color="auto" w:sz="4"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4908</w:t>
            </w:r>
          </w:p>
        </w:tc>
        <w:tc>
          <w:tcPr>
            <w:tcW w:w="1354" w:type="dxa"/>
            <w:tcBorders>
              <w:top w:val="dotted" w:color="auto" w:sz="4"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0.9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567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0.9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715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1.0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929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1.1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33.6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1262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1.1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1654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1.2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42.5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2044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1.4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47.3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2517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1.6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3133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1.7 </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59.0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4021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1.8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65.2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4955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4×400</w:t>
            </w:r>
          </w:p>
        </w:tc>
        <w:tc>
          <w:tcPr>
            <w:tcW w:w="1297" w:type="dxa"/>
            <w:tcBorders>
              <w:top w:val="dotted" w:color="auto" w:sz="4"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2.0 </w:t>
            </w:r>
          </w:p>
        </w:tc>
        <w:tc>
          <w:tcPr>
            <w:tcW w:w="1134"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3.3</w:t>
            </w:r>
          </w:p>
        </w:tc>
        <w:tc>
          <w:tcPr>
            <w:tcW w:w="1275"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73.5</w:t>
            </w:r>
          </w:p>
        </w:tc>
        <w:tc>
          <w:tcPr>
            <w:tcW w:w="1140" w:type="dxa"/>
            <w:tcBorders>
              <w:top w:val="dotted" w:color="auto" w:sz="4"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6316</w:t>
            </w:r>
          </w:p>
        </w:tc>
        <w:tc>
          <w:tcPr>
            <w:tcW w:w="1354" w:type="dxa"/>
            <w:tcBorders>
              <w:top w:val="dotted" w:color="auto" w:sz="4"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4"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w:t>
            </w:r>
          </w:p>
        </w:tc>
        <w:tc>
          <w:tcPr>
            <w:tcW w:w="1297" w:type="dxa"/>
            <w:tcBorders>
              <w:top w:val="dotted" w:color="auto" w:sz="4"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13.7</w:t>
            </w:r>
          </w:p>
        </w:tc>
        <w:tc>
          <w:tcPr>
            <w:tcW w:w="1140" w:type="dxa"/>
            <w:tcBorders>
              <w:top w:val="dotted" w:color="auto" w:sz="4"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198</w:t>
            </w:r>
          </w:p>
        </w:tc>
        <w:tc>
          <w:tcPr>
            <w:tcW w:w="1354" w:type="dxa"/>
            <w:tcBorders>
              <w:top w:val="dotted" w:color="auto" w:sz="4"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249</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340</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0.7 </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20.6</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466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0.9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25.0</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682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0.9 </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27.7</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865</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1.0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1149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r>
              <w:rPr>
                <w:rFonts w:ascii="Arial" w:hAnsi="Arial" w:eastAsia="Hiragino Sans GB W6" w:cs="Arial"/>
                <w:b w:val="0"/>
                <w:bCs w:val="0"/>
                <w:color w:val="000000"/>
                <w:kern w:val="0"/>
                <w:sz w:val="20"/>
                <w:szCs w:val="20"/>
              </w:rPr>
              <w:t xml:space="preserve"> </w:t>
            </w:r>
          </w:p>
        </w:tc>
        <w:tc>
          <w:tcPr>
            <w:tcW w:w="1134"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 xml:space="preserve">Nominal </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8" w:space="0"/>
              <w:left w:val="dotted" w:color="auto" w:sz="8" w:space="0"/>
              <w:bottom w:val="dotted" w:color="auto" w:sz="4"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 xml:space="preserve">Max. DC resistance of conductor </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 xml:space="preserve">℃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kg/km </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Ω/km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1.1 </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37.2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1550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1.1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42.5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2053</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5×120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1.2 </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47.0</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2513</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1.4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3119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5×185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1.6 </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58.3</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3879</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5×240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1.7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65.5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4976</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5×300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1.8 </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72.3</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6131</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5×400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 xml:space="preserve">2.0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3.6</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81.8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7846</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3×4+1×2.5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12.4</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3×6+1×4</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13.6</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201</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3×16+1×10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364</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21.8</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521</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3×35+1×16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23.6</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630</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3×50+1×25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1.0/0.9</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27.3</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826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3×70+1×35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1.1/0.9</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1111</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3×95+1×50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1.1/1.0</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36.1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1472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3×120+1×70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40.2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1838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3×150+1×70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43.9</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2188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3×185+1×95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49.0</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2751</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3×240+1×120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1.7/1.2</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54.9</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3508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3×300+1×150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1.8/1.4</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60.8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4332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3×400+1×185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2.0/1.6</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68.2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5476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3×4+2×2.5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3×6+2×4</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14.5</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3×10+2×6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17.1</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303</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3×16+2×10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19.8</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415</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3×25+2×16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593</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3×35+2×16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24.9</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700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3×50+2×25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1.0/0.9</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949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r>
              <w:rPr>
                <w:rFonts w:ascii="Arial" w:hAnsi="Arial" w:eastAsia="Hiragino Sans GB W6" w:cs="Arial"/>
                <w:b w:val="0"/>
                <w:bCs w:val="0"/>
                <w:color w:val="000000"/>
                <w:kern w:val="0"/>
                <w:sz w:val="20"/>
                <w:szCs w:val="20"/>
              </w:rPr>
              <w:t xml:space="preserve"> </w:t>
            </w:r>
          </w:p>
        </w:tc>
        <w:tc>
          <w:tcPr>
            <w:tcW w:w="1134"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 xml:space="preserve">Nominal </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8" w:space="0"/>
              <w:left w:val="dotted" w:color="auto" w:sz="8" w:space="0"/>
              <w:bottom w:val="dotted" w:color="auto" w:sz="4"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8" w:space="0"/>
              <w:left w:val="dotted" w:color="auto" w:sz="8" w:space="0"/>
              <w:bottom w:val="dotted" w:color="auto" w:sz="4"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 xml:space="preserve">Max. DC resistance of conductor </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 xml:space="preserve">℃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mm </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kg/km </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Ω/km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3×70+2×35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1.1/0.9</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35.2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1266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3×95+2×50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1.1/1.0</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1674</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3×120+2×70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2122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3×150+2×70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46.4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2466</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3×185+2×95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52.0</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3121</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3×240+2×120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1.7/1.2</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58.1</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3962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3×300+2×150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1.8/1.4</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64.5</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4896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3×400+2×185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2.0/1.6</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72.2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6175</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4×4+1×2.5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13.4</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4×6+1×4</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238</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4×10+1×6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17.8</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322</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4×16+1×10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20.2</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441</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4×25+1×16</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638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4×35+1×16</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0.9/0.7</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26.3</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782</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4×50+1×25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1.0/0.9</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30.9</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1045</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4×70+1×35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1.1/0.9</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35.5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1414</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4×95+1×50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1.1/1.0</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40.4</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1853</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4×120+1×70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45.1</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2326</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4×150+1×70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1.4/1.1</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49.4</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2788</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4×185+1×95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1.6/1.1</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55.1</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3495</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4×240+1×120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1.7/1.2</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61.8</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4463</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4×300+1×150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1.8/1.4</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68.4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5507</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1603"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4×400+1×185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2.0/1.6</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77.0</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bottom"/>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7000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top"/>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bl>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87936" behindDoc="0" locked="0" layoutInCell="1" allowOverlap="1">
            <wp:simplePos x="0" y="0"/>
            <wp:positionH relativeFrom="column">
              <wp:posOffset>-93980</wp:posOffset>
            </wp:positionH>
            <wp:positionV relativeFrom="paragraph">
              <wp:posOffset>-120015</wp:posOffset>
            </wp:positionV>
            <wp:extent cx="7552690" cy="2658110"/>
            <wp:effectExtent l="0" t="0" r="0" b="0"/>
            <wp:wrapNone/>
            <wp:docPr id="19" name="图片 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
                    <pic:cNvPicPr>
                      <a:picLocks noChangeAspect="1"/>
                    </pic:cNvPicPr>
                  </pic:nvPicPr>
                  <pic:blipFill>
                    <a:blip r:embed="rId18"/>
                    <a:srcRect l="-2927" b="35626"/>
                    <a:stretch>
                      <a:fillRect/>
                    </a:stretch>
                  </pic:blipFill>
                  <pic:spPr>
                    <a:xfrm>
                      <a:off x="0" y="0"/>
                      <a:ext cx="7552690" cy="2658110"/>
                    </a:xfrm>
                    <a:prstGeom prst="rect">
                      <a:avLst/>
                    </a:prstGeom>
                  </pic:spPr>
                </pic:pic>
              </a:graphicData>
            </a:graphic>
          </wp:anchor>
        </w:drawing>
      </w: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25824" behindDoc="0" locked="0" layoutInCell="1" allowOverlap="1">
            <wp:simplePos x="0" y="0"/>
            <wp:positionH relativeFrom="column">
              <wp:posOffset>-220345</wp:posOffset>
            </wp:positionH>
            <wp:positionV relativeFrom="paragraph">
              <wp:posOffset>-807720</wp:posOffset>
            </wp:positionV>
            <wp:extent cx="7552690" cy="3010535"/>
            <wp:effectExtent l="0" t="0" r="0" b="0"/>
            <wp:wrapNone/>
            <wp:docPr id="46" name="图片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
                    <pic:cNvPicPr>
                      <a:picLocks noChangeAspect="1"/>
                    </pic:cNvPicPr>
                  </pic:nvPicPr>
                  <pic:blipFill>
                    <a:blip r:embed="rId18"/>
                    <a:srcRect l="-2927" b="35626"/>
                    <a:stretch>
                      <a:fillRect/>
                    </a:stretch>
                  </pic:blipFill>
                  <pic:spPr>
                    <a:xfrm>
                      <a:off x="0" y="0"/>
                      <a:ext cx="7552690" cy="3010535"/>
                    </a:xfrm>
                    <a:prstGeom prst="rect">
                      <a:avLst/>
                    </a:prstGeom>
                  </pic:spPr>
                </pic:pic>
              </a:graphicData>
            </a:graphic>
          </wp:anchor>
        </w:drawing>
      </w:r>
      <w:r>
        <w:rPr>
          <w:rFonts w:hint="eastAsia" w:ascii="Arial" w:hAnsi="Arial" w:eastAsia="Hiragino Sans GB W6" w:cs="Arial"/>
          <w:b/>
          <w:sz w:val="32"/>
          <w:szCs w:val="32"/>
        </w:rPr>
        <w:t>YJV</w:t>
      </w:r>
      <w:r>
        <w:rPr>
          <w:rFonts w:hint="eastAsia" w:ascii="Arial" w:hAnsi="Arial" w:eastAsia="Hiragino Sans GB W6" w:cs="Arial"/>
          <w:b/>
          <w:sz w:val="32"/>
          <w:szCs w:val="32"/>
          <w:lang w:val="en-US" w:eastAsia="zh-CN"/>
        </w:rPr>
        <w:t>6</w:t>
      </w:r>
      <w:r>
        <w:rPr>
          <w:rFonts w:hint="eastAsia" w:ascii="Arial" w:hAnsi="Arial" w:eastAsia="Hiragino Sans GB W6" w:cs="Arial"/>
          <w:b/>
          <w:sz w:val="32"/>
          <w:szCs w:val="32"/>
        </w:rPr>
        <w:t>2 (N2X</w:t>
      </w:r>
      <w:r>
        <w:rPr>
          <w:rFonts w:hint="eastAsia" w:ascii="Arial" w:hAnsi="Arial" w:eastAsia="Hiragino Sans GB W6" w:cs="Arial"/>
          <w:b/>
          <w:sz w:val="32"/>
          <w:szCs w:val="32"/>
          <w:lang w:val="en-US" w:eastAsia="zh-CN"/>
        </w:rPr>
        <w:t>B</w:t>
      </w:r>
      <w:r>
        <w:rPr>
          <w:rFonts w:hint="eastAsia" w:ascii="Arial" w:hAnsi="Arial" w:eastAsia="Hiragino Sans GB W6" w:cs="Arial"/>
          <w:b/>
          <w:sz w:val="32"/>
          <w:szCs w:val="32"/>
        </w:rPr>
        <w:t xml:space="preserve">Y)  </w:t>
      </w:r>
      <w:r>
        <w:rPr>
          <w:rFonts w:hint="eastAsia" w:ascii="Arial" w:hAnsi="Arial" w:eastAsia="Hiragino Sans GB W6" w:cs="Arial"/>
          <w:b/>
          <w:sz w:val="32"/>
          <w:szCs w:val="32"/>
          <w:lang w:val="en-US" w:eastAsia="zh-CN"/>
        </w:rPr>
        <w:t xml:space="preserve">Single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hint="default" w:ascii="Arial Bold" w:hAnsi="Arial Bold" w:eastAsia="Hiragino Sans GB W3" w:cs="Arial Bold"/>
          <w:b/>
          <w:bCs/>
          <w:sz w:val="26"/>
          <w:szCs w:val="26"/>
          <w:shd w:val="clear" w:color="auto" w:fill="FFFFFF"/>
          <w:lang w:val="en-US" w:eastAsia="zh-CN"/>
        </w:rPr>
      </w:pPr>
      <w:r>
        <w:rPr>
          <w:rFonts w:hint="eastAsia" w:ascii="Arial Bold" w:hAnsi="Arial Bold" w:eastAsia="Hiragino Sans GB W3" w:cs="Arial Bold"/>
          <w:b/>
          <w:bCs/>
          <w:sz w:val="28"/>
          <w:szCs w:val="28"/>
          <w:shd w:val="clear" w:color="auto" w:fill="FFFFFF"/>
          <w:lang w:val="en-US" w:eastAsia="zh-CN"/>
        </w:rPr>
        <w:t>CU</w:t>
      </w:r>
      <w:r>
        <w:rPr>
          <w:rFonts w:ascii="Arial Bold" w:hAnsi="Arial Bold" w:eastAsia="Hiragino Sans GB W3" w:cs="Arial Bold"/>
          <w:b/>
          <w:bCs/>
          <w:sz w:val="28"/>
          <w:szCs w:val="28"/>
          <w:shd w:val="clear" w:color="auto" w:fill="FFFFFF"/>
        </w:rPr>
        <w:t>/XLPE/</w:t>
      </w:r>
      <w:r>
        <w:rPr>
          <w:rFonts w:hint="eastAsia" w:ascii="Arial Bold" w:hAnsi="Arial Bold" w:eastAsia="Hiragino Sans GB W3" w:cs="Arial Bold"/>
          <w:b/>
          <w:bCs/>
          <w:sz w:val="28"/>
          <w:szCs w:val="28"/>
          <w:shd w:val="clear" w:color="auto" w:fill="FFFFFF"/>
          <w:lang w:val="en-US" w:eastAsia="zh-CN"/>
        </w:rPr>
        <w:t>STA/</w:t>
      </w:r>
      <w:r>
        <w:rPr>
          <w:rFonts w:ascii="Arial Bold" w:hAnsi="Arial Bold" w:eastAsia="Hiragino Sans GB W3" w:cs="Arial Bold"/>
          <w:b/>
          <w:bCs/>
          <w:sz w:val="28"/>
          <w:szCs w:val="28"/>
          <w:shd w:val="clear" w:color="auto" w:fill="FFFFFF"/>
        </w:rPr>
        <w:t>P</w:t>
      </w:r>
      <w:r>
        <w:rPr>
          <w:rFonts w:hint="eastAsia" w:ascii="Arial Bold" w:hAnsi="Arial Bold" w:eastAsia="Hiragino Sans GB W3" w:cs="Arial Bold"/>
          <w:b/>
          <w:bCs/>
          <w:sz w:val="28"/>
          <w:szCs w:val="28"/>
          <w:shd w:val="clear" w:color="auto" w:fill="FFFFFF"/>
          <w:lang w:val="en-US" w:eastAsia="zh-CN"/>
        </w:rPr>
        <w:t>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97152" behindDoc="0" locked="0" layoutInCell="1" allowOverlap="1">
            <wp:simplePos x="0" y="0"/>
            <wp:positionH relativeFrom="column">
              <wp:posOffset>4509770</wp:posOffset>
            </wp:positionH>
            <wp:positionV relativeFrom="paragraph">
              <wp:posOffset>76835</wp:posOffset>
            </wp:positionV>
            <wp:extent cx="2173605" cy="1223010"/>
            <wp:effectExtent l="0" t="0" r="0" b="0"/>
            <wp:wrapNone/>
            <wp:docPr id="42" name="图片 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
                    <pic:cNvPicPr>
                      <a:picLocks noChangeAspect="1"/>
                    </pic:cNvPicPr>
                  </pic:nvPicPr>
                  <pic:blipFill>
                    <a:blip r:embed="rId19"/>
                    <a:stretch>
                      <a:fillRect/>
                    </a:stretch>
                  </pic:blipFill>
                  <pic:spPr>
                    <a:xfrm>
                      <a:off x="0" y="0"/>
                      <a:ext cx="2173605" cy="122301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 xml:space="preserve">These power cables are used for electricity supply in low voltage installation systems. They are well adapted to underground use in industrial applications with an additional mechanical protection. These cables can be </w:t>
      </w:r>
      <w:r>
        <w:rPr>
          <w:rFonts w:hint="eastAsia" w:ascii="Arial" w:hAnsi="Arial" w:cs="Arial"/>
          <w:color w:val="000000" w:themeColor="text1"/>
          <w:szCs w:val="21"/>
          <w:shd w:val="clear" w:color="auto" w:fill="FFFFFF"/>
          <w:lang w:val="en-US" w:eastAsia="zh-CN"/>
          <w14:textFill>
            <w14:solidFill>
              <w14:schemeClr w14:val="tx1"/>
            </w14:solidFill>
          </w14:textFill>
        </w:rPr>
        <w:t>l</w:t>
      </w:r>
      <w:r>
        <w:rPr>
          <w:rFonts w:hint="eastAsia" w:ascii="Arial" w:hAnsi="Arial" w:cs="Arial"/>
          <w:color w:val="000000" w:themeColor="text1"/>
          <w:szCs w:val="21"/>
          <w:shd w:val="clear" w:color="auto" w:fill="FFFFFF"/>
          <w14:textFill>
            <w14:solidFill>
              <w14:schemeClr w14:val="tx1"/>
            </w14:solidFill>
          </w14:textFill>
        </w:rPr>
        <w:t>aying indoor, tunnel and underground. Able to bear external mechanical force, but unable to bear large pulling force.</w:t>
      </w:r>
    </w:p>
    <w:p>
      <w:pPr>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ascii="Arial" w:hAnsi="Arial" w:cs="Arial"/>
          <w:szCs w:val="21"/>
          <w:shd w:val="clear" w:color="auto" w:fill="FFFFFF"/>
        </w:rPr>
        <w:t>Co</w:t>
      </w:r>
      <w:r>
        <w:rPr>
          <w:rFonts w:hint="eastAsia" w:ascii="Arial" w:hAnsi="Arial" w:cs="Arial"/>
          <w:szCs w:val="21"/>
          <w:shd w:val="clear" w:color="auto" w:fill="FFFFFF"/>
        </w:rPr>
        <w:t>nductor : Copper ,</w:t>
      </w:r>
      <w:r>
        <w:rPr>
          <w:rFonts w:hint="eastAsia" w:ascii="Arial" w:hAnsi="Arial" w:cs="Arial"/>
          <w:szCs w:val="21"/>
          <w:shd w:val="clear" w:color="auto" w:fill="FFFFFF"/>
          <w:lang w:val="en-US" w:eastAsia="zh-CN"/>
        </w:rPr>
        <w:t xml:space="preserve">class 1 or class </w:t>
      </w:r>
      <w:r>
        <w:rPr>
          <w:rFonts w:hint="eastAsia" w:ascii="Arial" w:hAnsi="Arial" w:cs="Arial"/>
          <w:color w:val="auto"/>
          <w:szCs w:val="21"/>
          <w:shd w:val="clear" w:color="auto" w:fill="FFFFFF"/>
          <w:lang w:val="en-US" w:eastAsia="zh-CN"/>
        </w:rPr>
        <w:t>2,solid or stranded, circular or circular compacted conductors</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rPr>
      </w:pPr>
      <w:r>
        <w:rPr>
          <w:rFonts w:hint="eastAsia" w:ascii="Arial" w:hAnsi="Arial" w:cs="Arial"/>
          <w:color w:val="auto"/>
          <w:szCs w:val="21"/>
          <w:shd w:val="clear" w:color="auto" w:fill="FFFFFF"/>
        </w:rPr>
        <w:t>Inner covering: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rPr>
      </w:pPr>
      <w:r>
        <w:rPr>
          <w:rFonts w:hint="eastAsia" w:ascii="Arial" w:hAnsi="Arial" w:cs="Arial"/>
          <w:color w:val="auto"/>
          <w:szCs w:val="21"/>
          <w:shd w:val="clear" w:color="auto" w:fill="FFFFFF"/>
        </w:rPr>
        <w:t>Armo</w:t>
      </w:r>
      <w:r>
        <w:rPr>
          <w:rFonts w:hint="eastAsia" w:ascii="Arial" w:hAnsi="Arial" w:cs="Arial"/>
          <w:color w:val="000000" w:themeColor="text1"/>
          <w:szCs w:val="21"/>
          <w:shd w:val="clear" w:color="auto" w:fill="FFFFFF"/>
          <w14:textFill>
            <w14:solidFill>
              <w14:schemeClr w14:val="tx1"/>
            </w14:solidFill>
          </w14:textFill>
        </w:rPr>
        <w:t>ur: Non-magnetic</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s</w:t>
      </w:r>
      <w:r>
        <w:rPr>
          <w:rFonts w:hint="eastAsia" w:ascii="Arial" w:hAnsi="Arial" w:cs="Arial"/>
          <w:color w:val="000000" w:themeColor="text1"/>
          <w:szCs w:val="21"/>
          <w:shd w:val="clear" w:color="auto" w:fill="FFFFFF"/>
          <w14:textFill>
            <w14:solidFill>
              <w14:schemeClr w14:val="tx1"/>
            </w14:solidFill>
          </w14:textFill>
        </w:rPr>
        <w:t>tee</w:t>
      </w:r>
      <w:r>
        <w:rPr>
          <w:rFonts w:hint="eastAsia" w:ascii="Arial" w:hAnsi="Arial" w:cs="Arial"/>
          <w:color w:val="auto"/>
          <w:szCs w:val="21"/>
          <w:shd w:val="clear" w:color="auto" w:fill="FFFFFF"/>
        </w:rPr>
        <w:t xml:space="preserve">l tape </w:t>
      </w:r>
      <w:r>
        <w:rPr>
          <w:rFonts w:hint="eastAsia" w:ascii="Arial" w:hAnsi="Arial" w:cs="Arial"/>
          <w:color w:val="auto"/>
          <w:szCs w:val="21"/>
          <w:shd w:val="clear" w:color="auto" w:fill="FFFFFF"/>
          <w:lang w:val="en-US" w:eastAsia="zh-CN"/>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rPr>
      </w:pPr>
      <w:r>
        <w:rPr>
          <w:rFonts w:hint="eastAsia" w:ascii="Arial" w:hAnsi="Arial" w:cs="Arial"/>
          <w:color w:val="auto"/>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color w:val="auto"/>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resist</w:t>
      </w:r>
      <w:r>
        <w:rPr>
          <w:rFonts w:hint="eastAsia" w:ascii="Arial" w:hAnsi="Arial" w:cs="Arial"/>
          <w:color w:val="auto"/>
          <w:szCs w:val="21"/>
          <w:highlight w:val="none"/>
          <w:shd w:val="clear" w:color="auto" w:fill="FFFFFF"/>
          <w:lang w:val="en-US" w:eastAsia="zh-CN"/>
        </w:rPr>
        <w:t xml:space="preserve">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widowControl/>
        <w:spacing w:after="156" w:afterLines="50"/>
        <w:jc w:val="left"/>
        <w:rPr>
          <w:rFonts w:ascii="Arial" w:hAnsi="Arial" w:cs="Arial"/>
          <w:szCs w:val="21"/>
          <w:shd w:val="clear" w:color="auto" w:fill="FFFFFF"/>
        </w:rPr>
      </w:pPr>
    </w:p>
    <w:p>
      <w:pPr>
        <w:widowControl/>
        <w:spacing w:after="156" w:afterLines="50"/>
        <w:jc w:val="left"/>
        <w:rPr>
          <w:rFonts w:ascii="Arial" w:hAnsi="Arial" w:cs="Arial"/>
          <w:szCs w:val="21"/>
          <w:shd w:val="clear" w:color="auto" w:fill="FFFFFF"/>
        </w:rPr>
      </w:pPr>
    </w:p>
    <w:p>
      <w:pPr>
        <w:widowControl/>
        <w:spacing w:after="156" w:afterLines="50"/>
        <w:jc w:val="left"/>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Hiragino Sans GB W6" w:cs="Arial"/>
          <w:b/>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N2X</w:t>
      </w:r>
      <w:r>
        <w:rPr>
          <w:rFonts w:hint="eastAsia" w:ascii="Arial" w:hAnsi="Arial" w:eastAsia="Hiragino Sans GB W6" w:cs="Arial"/>
          <w:b/>
          <w:sz w:val="28"/>
          <w:szCs w:val="28"/>
          <w:lang w:val="en-US" w:eastAsia="zh-CN"/>
        </w:rPr>
        <w:t>B</w:t>
      </w:r>
      <w:r>
        <w:rPr>
          <w:rFonts w:hint="eastAsia" w:ascii="Arial" w:hAnsi="Arial" w:eastAsia="Hiragino Sans GB W6" w:cs="Arial"/>
          <w:b/>
          <w:sz w:val="28"/>
          <w:szCs w:val="28"/>
        </w:rPr>
        <w:t>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p>
    <w:tbl>
      <w:tblPr>
        <w:tblStyle w:val="6"/>
        <w:tblW w:w="9985"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233"/>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themeColor="text1"/>
                <w:kern w:val="0"/>
                <w:sz w:val="20"/>
                <w:szCs w:val="20"/>
                <w14:textFill>
                  <w14:solidFill>
                    <w14:schemeClr w14:val="tx1"/>
                  </w14:solidFill>
                </w14:textFill>
              </w:rPr>
              <w:t xml:space="preserve">Nominal </w:t>
            </w:r>
            <w:r>
              <w:rPr>
                <w:rFonts w:hint="eastAsia" w:ascii="Arial" w:hAnsi="Arial" w:cs="Arial"/>
                <w:color w:val="000000" w:themeColor="text1"/>
                <w:szCs w:val="21"/>
                <w:shd w:val="clear" w:color="auto" w:fill="FFFFFF"/>
                <w14:textFill>
                  <w14:solidFill>
                    <w14:schemeClr w14:val="tx1"/>
                  </w14:solidFill>
                </w14:textFill>
              </w:rPr>
              <w:t xml:space="preserve"> </w:t>
            </w:r>
            <w:r>
              <w:rPr>
                <w:rFonts w:hint="eastAsia" w:ascii="Arial" w:hAnsi="Arial" w:cs="Arial"/>
                <w:color w:val="000000" w:themeColor="text1"/>
                <w:sz w:val="20"/>
                <w:szCs w:val="20"/>
                <w:shd w:val="clear" w:color="auto" w:fill="FFFFFF"/>
                <w14:textFill>
                  <w14:solidFill>
                    <w14:schemeClr w14:val="tx1"/>
                  </w14:solidFill>
                </w14:textFill>
              </w:rPr>
              <w:t>Non-magnetic</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eastAsia" w:ascii="Arial" w:hAnsi="Arial" w:eastAsia="Hiragino Sans GB W6" w:cs="Arial"/>
                <w:b w:val="0"/>
                <w:bCs w:val="0"/>
                <w:color w:val="000000" w:themeColor="text1"/>
                <w:kern w:val="0"/>
                <w:sz w:val="20"/>
                <w:szCs w:val="20"/>
                <w:lang w:val="en-US" w:eastAsia="zh-CN"/>
                <w14:textFill>
                  <w14:solidFill>
                    <w14:schemeClr w14:val="tx1"/>
                  </w14:solidFill>
                </w14:textFill>
              </w:rPr>
              <w:t>tape</w:t>
            </w:r>
            <w:r>
              <w:rPr>
                <w:rFonts w:ascii="Arial" w:hAnsi="Arial" w:eastAsia="Hiragino Sans GB W6" w:cs="Arial"/>
                <w:b w:val="0"/>
                <w:bCs w:val="0"/>
                <w:color w:val="000000" w:themeColor="text1"/>
                <w:kern w:val="0"/>
                <w:sz w:val="20"/>
                <w:szCs w:val="20"/>
                <w14:textFill>
                  <w14:solidFill>
                    <w14:schemeClr w14:val="tx1"/>
                  </w14:solidFill>
                </w14:textFill>
              </w:rPr>
              <w:t xml:space="preserve"> </w:t>
            </w:r>
            <w:r>
              <w:rPr>
                <w:rFonts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11.0</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245</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314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429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535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676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906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1184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1441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1745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2134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2704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3321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4232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5664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0.0366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2.4</w:t>
            </w:r>
          </w:p>
        </w:tc>
        <w:tc>
          <w:tcPr>
            <w:tcW w:w="1276"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0.5</w:t>
            </w:r>
          </w:p>
        </w:tc>
        <w:tc>
          <w:tcPr>
            <w:tcW w:w="1134"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43.8</w:t>
            </w:r>
          </w:p>
        </w:tc>
        <w:tc>
          <w:tcPr>
            <w:tcW w:w="1140"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7143</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0.0283</w:t>
            </w:r>
          </w:p>
        </w:tc>
      </w:tr>
    </w:tbl>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74624" behindDoc="0" locked="0" layoutInCell="1" allowOverlap="1">
            <wp:simplePos x="0" y="0"/>
            <wp:positionH relativeFrom="column">
              <wp:posOffset>-83820</wp:posOffset>
            </wp:positionH>
            <wp:positionV relativeFrom="paragraph">
              <wp:posOffset>-791845</wp:posOffset>
            </wp:positionV>
            <wp:extent cx="5903595" cy="2852420"/>
            <wp:effectExtent l="0" t="0" r="0" b="0"/>
            <wp:wrapNone/>
            <wp:docPr id="20"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
                    <pic:cNvPicPr>
                      <a:picLocks noChangeAspect="1"/>
                    </pic:cNvPicPr>
                  </pic:nvPicPr>
                  <pic:blipFill>
                    <a:blip r:embed="rId20"/>
                    <a:srcRect r="19416" b="38641"/>
                    <a:stretch>
                      <a:fillRect/>
                    </a:stretch>
                  </pic:blipFill>
                  <pic:spPr>
                    <a:xfrm>
                      <a:off x="0" y="0"/>
                      <a:ext cx="5903595" cy="2852420"/>
                    </a:xfrm>
                    <a:prstGeom prst="rect">
                      <a:avLst/>
                    </a:prstGeom>
                  </pic:spPr>
                </pic:pic>
              </a:graphicData>
            </a:graphic>
          </wp:anchor>
        </w:drawing>
      </w:r>
      <w:r>
        <w:rPr>
          <w:rFonts w:hint="eastAsia" w:ascii="Arial" w:hAnsi="Arial" w:eastAsia="Hiragino Sans GB W6" w:cs="Arial"/>
          <w:b/>
          <w:sz w:val="32"/>
          <w:szCs w:val="32"/>
        </w:rPr>
        <w:t>YJ</w:t>
      </w:r>
      <w:r>
        <w:rPr>
          <w:rFonts w:hint="eastAsia" w:ascii="Arial" w:hAnsi="Arial" w:eastAsia="Hiragino Sans GB W6" w:cs="Arial"/>
          <w:b/>
          <w:sz w:val="32"/>
          <w:szCs w:val="32"/>
          <w:lang w:val="en-US" w:eastAsia="zh-CN"/>
        </w:rPr>
        <w:t>L</w:t>
      </w:r>
      <w:r>
        <w:rPr>
          <w:rFonts w:hint="eastAsia" w:ascii="Arial" w:hAnsi="Arial" w:eastAsia="Hiragino Sans GB W6" w:cs="Arial"/>
          <w:b/>
          <w:sz w:val="32"/>
          <w:szCs w:val="32"/>
        </w:rPr>
        <w:t>V</w:t>
      </w:r>
      <w:r>
        <w:rPr>
          <w:rFonts w:hint="eastAsia" w:ascii="Arial" w:hAnsi="Arial" w:eastAsia="Hiragino Sans GB W6" w:cs="Arial"/>
          <w:b/>
          <w:sz w:val="32"/>
          <w:szCs w:val="32"/>
          <w:lang w:val="en-US" w:eastAsia="zh-CN"/>
        </w:rPr>
        <w:t>6</w:t>
      </w:r>
      <w:r>
        <w:rPr>
          <w:rFonts w:hint="eastAsia" w:ascii="Arial" w:hAnsi="Arial" w:eastAsia="Hiragino Sans GB W6" w:cs="Arial"/>
          <w:b/>
          <w:sz w:val="32"/>
          <w:szCs w:val="32"/>
        </w:rPr>
        <w:t>2 (N</w:t>
      </w:r>
      <w:r>
        <w:rPr>
          <w:rFonts w:hint="eastAsia" w:ascii="Arial" w:hAnsi="Arial" w:eastAsia="Hiragino Sans GB W6" w:cs="Arial"/>
          <w:b/>
          <w:sz w:val="32"/>
          <w:szCs w:val="32"/>
          <w:lang w:val="en-US" w:eastAsia="zh-CN"/>
        </w:rPr>
        <w:t>A</w:t>
      </w:r>
      <w:r>
        <w:rPr>
          <w:rFonts w:hint="eastAsia" w:ascii="Arial" w:hAnsi="Arial" w:eastAsia="Hiragino Sans GB W6" w:cs="Arial"/>
          <w:b/>
          <w:sz w:val="32"/>
          <w:szCs w:val="32"/>
        </w:rPr>
        <w:t>2X</w:t>
      </w:r>
      <w:r>
        <w:rPr>
          <w:rFonts w:hint="eastAsia" w:ascii="Arial" w:hAnsi="Arial" w:eastAsia="Hiragino Sans GB W6" w:cs="Arial"/>
          <w:b/>
          <w:sz w:val="32"/>
          <w:szCs w:val="32"/>
          <w:lang w:val="en-US" w:eastAsia="zh-CN"/>
        </w:rPr>
        <w:t>B</w:t>
      </w:r>
      <w:r>
        <w:rPr>
          <w:rFonts w:hint="eastAsia" w:ascii="Arial" w:hAnsi="Arial" w:eastAsia="Hiragino Sans GB W6" w:cs="Arial"/>
          <w:b/>
          <w:sz w:val="32"/>
          <w:szCs w:val="32"/>
        </w:rPr>
        <w:t xml:space="preserve">Y)  </w:t>
      </w:r>
      <w:r>
        <w:rPr>
          <w:rFonts w:hint="eastAsia" w:ascii="Arial" w:hAnsi="Arial" w:eastAsia="Hiragino Sans GB W6" w:cs="Arial"/>
          <w:b/>
          <w:sz w:val="32"/>
          <w:szCs w:val="32"/>
          <w:lang w:val="en-US" w:eastAsia="zh-CN"/>
        </w:rPr>
        <w:t xml:space="preserve">Single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hint="default" w:ascii="Arial Bold" w:hAnsi="Arial Bold" w:eastAsia="Hiragino Sans GB W3" w:cs="Arial Bold"/>
          <w:b/>
          <w:bCs/>
          <w:sz w:val="26"/>
          <w:szCs w:val="26"/>
          <w:shd w:val="clear" w:color="auto" w:fill="FFFFFF"/>
          <w:lang w:val="en-US" w:eastAsia="zh-CN"/>
        </w:rPr>
      </w:pPr>
      <w:r>
        <w:rPr>
          <w:rFonts w:hint="eastAsia" w:ascii="Arial Bold" w:hAnsi="Arial Bold" w:eastAsia="Hiragino Sans GB W3" w:cs="Arial Bold"/>
          <w:b/>
          <w:bCs/>
          <w:sz w:val="28"/>
          <w:szCs w:val="28"/>
          <w:shd w:val="clear" w:color="auto" w:fill="FFFFFF"/>
          <w:lang w:val="en-US" w:eastAsia="zh-CN"/>
        </w:rPr>
        <w:t>AL</w:t>
      </w:r>
      <w:r>
        <w:rPr>
          <w:rFonts w:ascii="Arial Bold" w:hAnsi="Arial Bold" w:eastAsia="Hiragino Sans GB W3" w:cs="Arial Bold"/>
          <w:b/>
          <w:bCs/>
          <w:sz w:val="28"/>
          <w:szCs w:val="28"/>
          <w:shd w:val="clear" w:color="auto" w:fill="FFFFFF"/>
        </w:rPr>
        <w:t>/XLPE/</w:t>
      </w:r>
      <w:r>
        <w:rPr>
          <w:rFonts w:hint="eastAsia" w:ascii="Arial Bold" w:hAnsi="Arial Bold" w:eastAsia="Hiragino Sans GB W3" w:cs="Arial Bold"/>
          <w:b/>
          <w:bCs/>
          <w:sz w:val="28"/>
          <w:szCs w:val="28"/>
          <w:shd w:val="clear" w:color="auto" w:fill="FFFFFF"/>
          <w:lang w:val="en-US" w:eastAsia="zh-CN"/>
        </w:rPr>
        <w:t>STA/</w:t>
      </w:r>
      <w:r>
        <w:rPr>
          <w:rFonts w:ascii="Arial Bold" w:hAnsi="Arial Bold" w:eastAsia="Hiragino Sans GB W3" w:cs="Arial Bold"/>
          <w:b/>
          <w:bCs/>
          <w:sz w:val="28"/>
          <w:szCs w:val="28"/>
          <w:shd w:val="clear" w:color="auto" w:fill="FFFFFF"/>
        </w:rPr>
        <w:t>P</w:t>
      </w:r>
      <w:r>
        <w:rPr>
          <w:rFonts w:hint="eastAsia" w:ascii="Arial Bold" w:hAnsi="Arial Bold" w:eastAsia="Hiragino Sans GB W3" w:cs="Arial Bold"/>
          <w:b/>
          <w:bCs/>
          <w:sz w:val="28"/>
          <w:szCs w:val="28"/>
          <w:shd w:val="clear" w:color="auto" w:fill="FFFFFF"/>
          <w:lang w:val="en-US" w:eastAsia="zh-CN"/>
        </w:rPr>
        <w:t>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98176" behindDoc="0" locked="0" layoutInCell="1" allowOverlap="1">
            <wp:simplePos x="0" y="0"/>
            <wp:positionH relativeFrom="column">
              <wp:posOffset>4448810</wp:posOffset>
            </wp:positionH>
            <wp:positionV relativeFrom="paragraph">
              <wp:posOffset>137160</wp:posOffset>
            </wp:positionV>
            <wp:extent cx="2270125" cy="1277620"/>
            <wp:effectExtent l="0" t="0" r="0" b="0"/>
            <wp:wrapNone/>
            <wp:docPr id="43" name="图片 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
                    <pic:cNvPicPr>
                      <a:picLocks noChangeAspect="1"/>
                    </pic:cNvPicPr>
                  </pic:nvPicPr>
                  <pic:blipFill>
                    <a:blip r:embed="rId21"/>
                    <a:stretch>
                      <a:fillRect/>
                    </a:stretch>
                  </pic:blipFill>
                  <pic:spPr>
                    <a:xfrm>
                      <a:off x="0" y="0"/>
                      <a:ext cx="2270125" cy="127762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 xml:space="preserve">These power cables are used for electricity supply in low voltage installation systems. They are well adapted to underground use in industrial applications with an additional mechanical protection. These cables can be </w:t>
      </w:r>
      <w:r>
        <w:rPr>
          <w:rFonts w:hint="eastAsia" w:ascii="Arial" w:hAnsi="Arial" w:cs="Arial"/>
          <w:color w:val="000000" w:themeColor="text1"/>
          <w:szCs w:val="21"/>
          <w:shd w:val="clear" w:color="auto" w:fill="FFFFFF"/>
          <w:lang w:val="en-US" w:eastAsia="zh-CN"/>
          <w14:textFill>
            <w14:solidFill>
              <w14:schemeClr w14:val="tx1"/>
            </w14:solidFill>
          </w14:textFill>
        </w:rPr>
        <w:t>l</w:t>
      </w:r>
      <w:r>
        <w:rPr>
          <w:rFonts w:hint="eastAsia" w:ascii="Arial" w:hAnsi="Arial" w:cs="Arial"/>
          <w:color w:val="000000" w:themeColor="text1"/>
          <w:szCs w:val="21"/>
          <w:shd w:val="clear" w:color="auto" w:fill="FFFFFF"/>
          <w14:textFill>
            <w14:solidFill>
              <w14:schemeClr w14:val="tx1"/>
            </w14:solidFill>
          </w14:textFill>
        </w:rPr>
        <w:t>aying indoor, tunnel and underground. Able to bear external mechanical force, but unable to bear large pulling force.</w:t>
      </w:r>
    </w:p>
    <w:p>
      <w:pPr>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ascii="Arial" w:hAnsi="Arial" w:cs="Arial"/>
          <w:szCs w:val="21"/>
          <w:shd w:val="clear" w:color="auto" w:fill="FFFFFF"/>
        </w:rPr>
        <w:t>Co</w:t>
      </w:r>
      <w:r>
        <w:rPr>
          <w:rFonts w:hint="eastAsia" w:ascii="Arial" w:hAnsi="Arial" w:cs="Arial"/>
          <w:szCs w:val="21"/>
          <w:shd w:val="clear" w:color="auto" w:fill="FFFFFF"/>
        </w:rPr>
        <w:t xml:space="preserve">nductor : </w:t>
      </w:r>
      <w:r>
        <w:rPr>
          <w:rFonts w:hint="eastAsia" w:ascii="Arial" w:hAnsi="Arial" w:cs="Arial"/>
          <w:szCs w:val="21"/>
          <w:shd w:val="clear" w:color="auto" w:fill="FFFFFF"/>
          <w:lang w:val="en-US" w:eastAsia="zh-CN"/>
        </w:rPr>
        <w:t>A</w:t>
      </w:r>
      <w:r>
        <w:rPr>
          <w:rFonts w:hint="default" w:ascii="Arial" w:hAnsi="Arial" w:cs="Arial"/>
          <w:szCs w:val="21"/>
          <w:shd w:val="clear" w:color="auto" w:fill="FFFFFF"/>
        </w:rPr>
        <w:t>luminum</w:t>
      </w:r>
      <w:r>
        <w:rPr>
          <w:rFonts w:hint="eastAsia" w:ascii="Arial" w:hAnsi="Arial" w:cs="Arial"/>
          <w:szCs w:val="21"/>
          <w:shd w:val="clear" w:color="auto" w:fill="FFFFFF"/>
        </w:rPr>
        <w:t xml:space="preserve"> ,</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ascii="Arial" w:hAnsi="Arial" w:cs="Arial"/>
          <w:color w:val="000000" w:themeColor="text1"/>
          <w:szCs w:val="21"/>
          <w:shd w:val="clear" w:color="auto" w:fill="FFFFFF"/>
          <w14:textFill>
            <w14:solidFill>
              <w14:schemeClr w14:val="tx1"/>
            </w14:solidFill>
          </w14:textFill>
        </w:rPr>
        <w:t xml:space="preserve"> </w:t>
      </w:r>
      <w:r>
        <w:rPr>
          <w:rFonts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Inner</w:t>
      </w:r>
      <w:r>
        <w:rPr>
          <w:rFonts w:hint="eastAsia" w:ascii="Arial" w:hAnsi="Arial" w:cs="Arial"/>
          <w:szCs w:val="21"/>
          <w:shd w:val="clear" w:color="auto" w:fill="FFFFFF"/>
          <w:lang w:val="en-US" w:eastAsia="zh-CN"/>
        </w:rPr>
        <w:t xml:space="preserve"> </w:t>
      </w:r>
      <w:r>
        <w:rPr>
          <w:rFonts w:hint="eastAsia" w:ascii="Arial" w:hAnsi="Arial" w:cs="Arial"/>
          <w:szCs w:val="21"/>
          <w:shd w:val="clear" w:color="auto" w:fill="FFFFFF"/>
        </w:rPr>
        <w:t>sheath :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Armour: Non-magnetic steel</w:t>
      </w:r>
      <w:r>
        <w:rPr>
          <w:rFonts w:hint="eastAsia" w:ascii="Arial" w:hAnsi="Arial" w:cs="Arial"/>
          <w:szCs w:val="21"/>
          <w:shd w:val="clear" w:color="auto" w:fill="FFFFFF"/>
          <w:lang w:val="en-US" w:eastAsia="zh-CN"/>
        </w:rPr>
        <w:t xml:space="preserve"> </w:t>
      </w:r>
      <w:r>
        <w:rPr>
          <w:rFonts w:hint="eastAsia" w:ascii="Arial" w:hAnsi="Arial" w:cs="Arial"/>
          <w:szCs w:val="21"/>
          <w:shd w:val="clear" w:color="auto" w:fill="FFFFFF"/>
        </w:rPr>
        <w:t>tape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w:t>
      </w:r>
      <w:r>
        <w:rPr>
          <w:rFonts w:hint="eastAsia" w:ascii="Arial" w:hAnsi="Arial" w:cs="Arial"/>
          <w:color w:val="auto"/>
          <w:szCs w:val="21"/>
          <w:highlight w:val="none"/>
          <w:shd w:val="clear" w:color="auto" w:fill="FFFFFF"/>
          <w:lang w:val="en-US" w:eastAsia="zh-CN"/>
        </w:rPr>
        <w:t>istance to oil and abrasion.</w:t>
      </w:r>
      <w:r>
        <w:rPr>
          <w:rFonts w:hint="eastAsia" w:ascii="Arial" w:hAnsi="Arial" w:cs="Arial"/>
          <w:color w:val="FF0000"/>
          <w:szCs w:val="21"/>
          <w:highlight w:val="none"/>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Hiragino Sans GB W6" w:cs="Arial"/>
          <w:b/>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A</w:t>
      </w:r>
      <w:r>
        <w:rPr>
          <w:rFonts w:hint="eastAsia" w:ascii="Arial" w:hAnsi="Arial" w:eastAsia="Hiragino Sans GB W6" w:cs="Arial"/>
          <w:b/>
          <w:sz w:val="28"/>
          <w:szCs w:val="28"/>
        </w:rPr>
        <w:t>2X</w:t>
      </w:r>
      <w:r>
        <w:rPr>
          <w:rFonts w:hint="eastAsia" w:ascii="Arial" w:hAnsi="Arial" w:eastAsia="Hiragino Sans GB W6" w:cs="Arial"/>
          <w:b/>
          <w:sz w:val="28"/>
          <w:szCs w:val="28"/>
          <w:lang w:val="en-US" w:eastAsia="zh-CN"/>
        </w:rPr>
        <w:t>B</w:t>
      </w:r>
      <w:r>
        <w:rPr>
          <w:rFonts w:hint="eastAsia" w:ascii="Arial" w:hAnsi="Arial" w:eastAsia="Hiragino Sans GB W6" w:cs="Arial"/>
          <w:b/>
          <w:sz w:val="28"/>
          <w:szCs w:val="28"/>
        </w:rPr>
        <w:t>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p>
    <w:tbl>
      <w:tblPr>
        <w:tblStyle w:val="6"/>
        <w:tblW w:w="9985"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233"/>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themeColor="text1"/>
                <w:kern w:val="0"/>
                <w:sz w:val="20"/>
                <w:szCs w:val="20"/>
                <w14:textFill>
                  <w14:solidFill>
                    <w14:schemeClr w14:val="tx1"/>
                  </w14:solidFill>
                </w14:textFill>
              </w:rPr>
              <w:t xml:space="preserve">Nominal </w:t>
            </w:r>
            <w:r>
              <w:rPr>
                <w:rFonts w:hint="eastAsia" w:ascii="Arial" w:hAnsi="Arial" w:cs="Arial"/>
                <w:color w:val="000000" w:themeColor="text1"/>
                <w:szCs w:val="21"/>
                <w:shd w:val="clear" w:color="auto" w:fill="FFFFFF"/>
                <w14:textFill>
                  <w14:solidFill>
                    <w14:schemeClr w14:val="tx1"/>
                  </w14:solidFill>
                </w14:textFill>
              </w:rPr>
              <w:t xml:space="preserve"> </w:t>
            </w:r>
            <w:r>
              <w:rPr>
                <w:rFonts w:hint="eastAsia" w:ascii="Arial" w:hAnsi="Arial" w:cs="Arial"/>
                <w:color w:val="000000" w:themeColor="text1"/>
                <w:sz w:val="20"/>
                <w:szCs w:val="20"/>
                <w:shd w:val="clear" w:color="auto" w:fill="FFFFFF"/>
                <w14:textFill>
                  <w14:solidFill>
                    <w14:schemeClr w14:val="tx1"/>
                  </w14:solidFill>
                </w14:textFill>
              </w:rPr>
              <w:t>Non-magnetic</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eastAsia" w:ascii="Arial" w:hAnsi="Arial" w:eastAsia="Hiragino Sans GB W6" w:cs="Arial"/>
                <w:b w:val="0"/>
                <w:bCs w:val="0"/>
                <w:color w:val="000000" w:themeColor="text1"/>
                <w:kern w:val="0"/>
                <w:sz w:val="20"/>
                <w:szCs w:val="20"/>
                <w:lang w:val="en-US" w:eastAsia="zh-CN"/>
                <w14:textFill>
                  <w14:solidFill>
                    <w14:schemeClr w14:val="tx1"/>
                  </w14:solidFill>
                </w14:textFill>
              </w:rPr>
              <w:t>tape</w:t>
            </w:r>
            <w:r>
              <w:rPr>
                <w:rFonts w:ascii="Arial" w:hAnsi="Arial" w:eastAsia="Hiragino Sans GB W6" w:cs="Arial"/>
                <w:b w:val="0"/>
                <w:bCs w:val="0"/>
                <w:color w:val="000000" w:themeColor="text1"/>
                <w:kern w:val="0"/>
                <w:sz w:val="20"/>
                <w:szCs w:val="20"/>
                <w14:textFill>
                  <w14:solidFill>
                    <w14:schemeClr w14:val="tx1"/>
                  </w14:solidFill>
                </w14:textFill>
              </w:rPr>
              <w:t xml:space="preserve"> </w:t>
            </w:r>
            <w:r>
              <w:rPr>
                <w:rFonts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11.0</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179</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492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610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710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848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1003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1237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1480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1857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rPr>
            </w:pPr>
            <w:r>
              <w:rPr>
                <w:rFonts w:hint="eastAsia" w:ascii="Arial" w:hAnsi="Arial" w:eastAsia="Hiragino Sans GB W6" w:cs="Arial"/>
                <w:b w:val="0"/>
                <w:bCs w:val="0"/>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2657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0.0605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rPr>
            </w:pPr>
            <w:r>
              <w:rPr>
                <w:rFonts w:hint="eastAsia" w:ascii="Arial" w:hAnsi="Arial" w:eastAsia="Hiragino Sans GB W6" w:cs="Arial"/>
                <w:b w:val="0"/>
                <w:bCs w:val="0"/>
                <w:color w:val="000000"/>
                <w:kern w:val="0"/>
                <w:sz w:val="20"/>
                <w:szCs w:val="20"/>
                <w:lang w:val="en-US" w:eastAsia="zh-CN"/>
              </w:rPr>
              <w:t>53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2.4</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0.5</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43.8</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3239</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0.0469</w:t>
            </w:r>
          </w:p>
        </w:tc>
      </w:tr>
    </w:tbl>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75648" behindDoc="0" locked="0" layoutInCell="1" allowOverlap="1">
            <wp:simplePos x="0" y="0"/>
            <wp:positionH relativeFrom="column">
              <wp:posOffset>62230</wp:posOffset>
            </wp:positionH>
            <wp:positionV relativeFrom="paragraph">
              <wp:posOffset>152400</wp:posOffset>
            </wp:positionV>
            <wp:extent cx="5557520" cy="3126740"/>
            <wp:effectExtent l="0" t="0" r="0" b="0"/>
            <wp:wrapNone/>
            <wp:docPr id="21" name="图片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
                    <pic:cNvPicPr>
                      <a:picLocks noChangeAspect="1"/>
                    </pic:cNvPicPr>
                  </pic:nvPicPr>
                  <pic:blipFill>
                    <a:blip r:embed="rId22"/>
                    <a:stretch>
                      <a:fillRect/>
                    </a:stretch>
                  </pic:blipFill>
                  <pic:spPr>
                    <a:xfrm>
                      <a:off x="0" y="0"/>
                      <a:ext cx="5557520" cy="3126740"/>
                    </a:xfrm>
                    <a:prstGeom prst="rect">
                      <a:avLst/>
                    </a:prstGeom>
                  </pic:spPr>
                </pic:pic>
              </a:graphicData>
            </a:graphic>
          </wp:anchor>
        </w:drawing>
      </w:r>
      <w:r>
        <w:rPr>
          <w:rFonts w:hint="eastAsia" w:ascii="Arial" w:hAnsi="Arial" w:eastAsia="Hiragino Sans GB W6" w:cs="Arial"/>
          <w:b/>
          <w:sz w:val="32"/>
          <w:szCs w:val="32"/>
        </w:rPr>
        <w:t>YJV</w:t>
      </w:r>
      <w:r>
        <w:rPr>
          <w:rFonts w:hint="eastAsia" w:ascii="Arial" w:hAnsi="Arial" w:eastAsia="Hiragino Sans GB W6" w:cs="Arial"/>
          <w:b/>
          <w:sz w:val="32"/>
          <w:szCs w:val="32"/>
          <w:lang w:val="en-US" w:eastAsia="zh-CN"/>
        </w:rPr>
        <w:t>2</w:t>
      </w:r>
      <w:r>
        <w:rPr>
          <w:rFonts w:hint="eastAsia" w:ascii="Arial" w:hAnsi="Arial" w:eastAsia="Hiragino Sans GB W6" w:cs="Arial"/>
          <w:b/>
          <w:sz w:val="32"/>
          <w:szCs w:val="32"/>
        </w:rPr>
        <w:t>2 (N2X</w:t>
      </w:r>
      <w:r>
        <w:rPr>
          <w:rFonts w:hint="eastAsia" w:ascii="Arial" w:hAnsi="Arial" w:eastAsia="Hiragino Sans GB W6" w:cs="Arial"/>
          <w:b/>
          <w:sz w:val="32"/>
          <w:szCs w:val="32"/>
          <w:lang w:val="en-US" w:eastAsia="zh-CN"/>
        </w:rPr>
        <w:t>B</w:t>
      </w:r>
      <w:r>
        <w:rPr>
          <w:rFonts w:hint="eastAsia" w:ascii="Arial" w:hAnsi="Arial" w:eastAsia="Hiragino Sans GB W6" w:cs="Arial"/>
          <w:b/>
          <w:sz w:val="32"/>
          <w:szCs w:val="32"/>
        </w:rPr>
        <w:t>Y)  Multi-</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lang w:val="en-US" w:eastAsia="zh-CN"/>
        </w:rPr>
        <w:t>CU</w:t>
      </w:r>
      <w:r>
        <w:rPr>
          <w:rFonts w:ascii="Arial Bold" w:hAnsi="Arial Bold" w:eastAsia="Hiragino Sans GB W3" w:cs="Arial Bold"/>
          <w:b/>
          <w:bCs/>
          <w:sz w:val="28"/>
          <w:szCs w:val="28"/>
          <w:shd w:val="clear" w:color="auto" w:fill="FFFFFF"/>
        </w:rPr>
        <w:t>/XLPE/S</w:t>
      </w:r>
      <w:r>
        <w:rPr>
          <w:rFonts w:hint="eastAsia" w:ascii="Arial Bold" w:hAnsi="Arial Bold" w:eastAsia="Hiragino Sans GB W3" w:cs="Arial Bold"/>
          <w:b/>
          <w:bCs/>
          <w:sz w:val="28"/>
          <w:szCs w:val="28"/>
          <w:shd w:val="clear" w:color="auto" w:fill="FFFFFF"/>
          <w:lang w:val="en-US" w:eastAsia="zh-CN"/>
        </w:rPr>
        <w:t>T</w:t>
      </w:r>
      <w:r>
        <w:rPr>
          <w:rFonts w:ascii="Arial Bold" w:hAnsi="Arial Bold" w:eastAsia="Hiragino Sans GB W3" w:cs="Arial Bold"/>
          <w:b/>
          <w:bCs/>
          <w:sz w:val="28"/>
          <w:szCs w:val="28"/>
          <w:shd w:val="clear" w:color="auto" w:fill="FFFFFF"/>
        </w:rPr>
        <w:t>A/PVC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99200" behindDoc="0" locked="0" layoutInCell="1" allowOverlap="1">
            <wp:simplePos x="0" y="0"/>
            <wp:positionH relativeFrom="column">
              <wp:posOffset>4355465</wp:posOffset>
            </wp:positionH>
            <wp:positionV relativeFrom="paragraph">
              <wp:posOffset>334010</wp:posOffset>
            </wp:positionV>
            <wp:extent cx="2354580" cy="1324610"/>
            <wp:effectExtent l="0" t="0" r="0" b="0"/>
            <wp:wrapNone/>
            <wp:docPr id="44" name="图片 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
                    <pic:cNvPicPr>
                      <a:picLocks noChangeAspect="1"/>
                    </pic:cNvPicPr>
                  </pic:nvPicPr>
                  <pic:blipFill>
                    <a:blip r:embed="rId23"/>
                    <a:stretch>
                      <a:fillRect/>
                    </a:stretch>
                  </pic:blipFill>
                  <pic:spPr>
                    <a:xfrm>
                      <a:off x="0" y="0"/>
                      <a:ext cx="2354580" cy="132461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 xml:space="preserve">These power cables are used for electricity supply in low voltage installation systems. They are well adapted to underground use in industrial applications with an additional mechanical protection. These cables can be </w:t>
      </w:r>
      <w:r>
        <w:rPr>
          <w:rFonts w:hint="eastAsia" w:ascii="Arial" w:hAnsi="Arial" w:cs="Arial"/>
          <w:color w:val="000000" w:themeColor="text1"/>
          <w:szCs w:val="21"/>
          <w:shd w:val="clear" w:color="auto" w:fill="FFFFFF"/>
          <w:lang w:val="en-US" w:eastAsia="zh-CN"/>
          <w14:textFill>
            <w14:solidFill>
              <w14:schemeClr w14:val="tx1"/>
            </w14:solidFill>
          </w14:textFill>
        </w:rPr>
        <w:t>l</w:t>
      </w:r>
      <w:r>
        <w:rPr>
          <w:rFonts w:hint="eastAsia" w:ascii="Arial" w:hAnsi="Arial" w:cs="Arial"/>
          <w:color w:val="000000" w:themeColor="text1"/>
          <w:szCs w:val="21"/>
          <w:shd w:val="clear" w:color="auto" w:fill="FFFFFF"/>
          <w14:textFill>
            <w14:solidFill>
              <w14:schemeClr w14:val="tx1"/>
            </w14:solidFill>
          </w14:textFill>
        </w:rPr>
        <w:t>aying indoor, tunnel and underground. Able to bear external mechanical force, but unable to bear large pulling force.</w:t>
      </w:r>
    </w:p>
    <w:p>
      <w:pPr>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szCs w:val="21"/>
          <w:shd w:val="clear" w:color="auto" w:fill="FFFFFF"/>
        </w:rPr>
        <w:t>Conductor : Copper</w:t>
      </w:r>
      <w:r>
        <w:rPr>
          <w:rFonts w:hint="eastAsia" w:ascii="Arial" w:hAnsi="Arial" w:cs="Arial"/>
          <w:szCs w:val="21"/>
          <w:shd w:val="clear" w:color="auto" w:fill="FFFFFF"/>
          <w:lang w:val="en-US" w:eastAsia="zh-CN"/>
        </w:rPr>
        <w:t>,class 1 or class</w:t>
      </w:r>
      <w:r>
        <w:rPr>
          <w:rFonts w:hint="eastAsia" w:ascii="Arial" w:hAnsi="Arial" w:cs="Arial"/>
          <w:color w:val="auto"/>
          <w:szCs w:val="21"/>
          <w:shd w:val="clear" w:color="auto" w:fill="FFFFFF"/>
          <w:lang w:val="en-US" w:eastAsia="zh-CN"/>
        </w:rPr>
        <w:t xml:space="preserve"> 2,solid or stranded, circular or circular compacted conductors</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szCs w:val="21"/>
          <w:shd w:val="clear" w:color="auto" w:fill="FFFFFF"/>
        </w:rPr>
        <w:t xml:space="preserve">Insulation: </w:t>
      </w:r>
      <w:r>
        <w:rPr>
          <w:rFonts w:ascii="Arial" w:hAnsi="Arial" w:cs="Arial"/>
          <w:color w:val="000000" w:themeColor="text1"/>
          <w:szCs w:val="21"/>
          <w:shd w:val="clear" w:color="auto" w:fill="FFFFFF"/>
          <w14:textFill>
            <w14:solidFill>
              <w14:schemeClr w14:val="tx1"/>
            </w14:solidFill>
          </w14:textFill>
        </w:rPr>
        <w:t>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highlight w:val="none"/>
          <w:shd w:val="clear" w:color="auto" w:fill="FFFFFF"/>
        </w:rPr>
      </w:pPr>
      <w:r>
        <w:rPr>
          <w:rFonts w:ascii="Arial" w:hAnsi="Arial" w:cs="Arial"/>
          <w:szCs w:val="21"/>
          <w:highlight w:val="none"/>
          <w:shd w:val="clear" w:color="auto" w:fill="FFFFFF"/>
        </w:rPr>
        <w:t>Filler: 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highlight w:val="none"/>
          <w:shd w:val="clear" w:color="auto" w:fill="FFFFFF"/>
        </w:rPr>
      </w:pPr>
      <w:r>
        <w:rPr>
          <w:rFonts w:ascii="Arial" w:hAnsi="Arial" w:cs="Arial"/>
          <w:szCs w:val="21"/>
          <w:highlight w:val="none"/>
          <w:shd w:val="clear" w:color="auto" w:fill="FFFFFF"/>
        </w:rPr>
        <w:t>Binder: 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 xml:space="preserve">Inner </w:t>
      </w:r>
      <w:r>
        <w:rPr>
          <w:rFonts w:hint="eastAsia" w:ascii="Arial" w:hAnsi="Arial" w:cs="Arial"/>
          <w:szCs w:val="21"/>
          <w:shd w:val="clear" w:color="auto" w:fill="FFFFFF"/>
        </w:rPr>
        <w:t>sheath</w:t>
      </w:r>
      <w:r>
        <w:rPr>
          <w:rFonts w:ascii="Arial" w:hAnsi="Arial" w:cs="Arial"/>
          <w:szCs w:val="21"/>
          <w:shd w:val="clear" w:color="auto" w:fill="FFFFFF"/>
        </w:rPr>
        <w:t>: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Armour: Stee</w:t>
      </w:r>
      <w:r>
        <w:rPr>
          <w:rFonts w:hint="eastAsia" w:ascii="Arial" w:hAnsi="Arial" w:cs="Arial"/>
          <w:szCs w:val="21"/>
          <w:shd w:val="clear" w:color="auto" w:fill="FFFFFF"/>
        </w:rPr>
        <w:t>l </w:t>
      </w:r>
      <w:r>
        <w:rPr>
          <w:rFonts w:hint="default" w:ascii="Arial" w:hAnsi="Arial" w:cs="Arial"/>
          <w:szCs w:val="21"/>
          <w:shd w:val="clear" w:color="auto" w:fill="FFFFFF"/>
        </w:rPr>
        <w:t xml:space="preserve">tape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w:t>
      </w:r>
      <w:r>
        <w:rPr>
          <w:rFonts w:hint="eastAsia" w:ascii="Arial" w:hAnsi="Arial" w:cs="Arial"/>
          <w:color w:val="auto"/>
          <w:szCs w:val="21"/>
          <w:highlight w:val="none"/>
          <w:shd w:val="clear" w:color="auto" w:fill="FFFFFF"/>
          <w:lang w:val="en-US" w:eastAsia="zh-CN"/>
        </w:rPr>
        <w:t xml:space="preserve">tance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cs="Arial"/>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N2X</w:t>
      </w:r>
      <w:r>
        <w:rPr>
          <w:rFonts w:hint="eastAsia" w:ascii="Arial" w:hAnsi="Arial" w:eastAsia="Hiragino Sans GB W6" w:cs="Arial"/>
          <w:b/>
          <w:sz w:val="28"/>
          <w:szCs w:val="28"/>
          <w:lang w:val="en-US" w:eastAsia="zh-CN"/>
        </w:rPr>
        <w:t>B</w:t>
      </w:r>
      <w:r>
        <w:rPr>
          <w:rFonts w:hint="eastAsia" w:ascii="Arial" w:hAnsi="Arial" w:eastAsia="Hiragino Sans GB W6" w:cs="Arial"/>
          <w:b/>
          <w:sz w:val="28"/>
          <w:szCs w:val="28"/>
        </w:rPr>
        <w:t>Y</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p>
    <w:tbl>
      <w:tblPr>
        <w:tblStyle w:val="6"/>
        <w:tblW w:w="10172"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420"/>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Min. 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default" w:ascii="Arial" w:hAnsi="Arial" w:eastAsia="Hiragino Sans GB W6" w:cs="Arial"/>
                <w:b w:val="0"/>
                <w:bCs w:val="0"/>
                <w:color w:val="000000" w:themeColor="text1"/>
                <w:kern w:val="0"/>
                <w:sz w:val="20"/>
                <w:szCs w:val="20"/>
                <w:lang w:val="en-US" w:eastAsia="zh-CN"/>
                <w14:textFill>
                  <w14:solidFill>
                    <w14:schemeClr w14:val="tx1"/>
                  </w14:solidFill>
                </w14:textFill>
              </w:rPr>
              <w:t>tape</w:t>
            </w:r>
            <w:r>
              <w:rPr>
                <w:rFonts w:hint="default" w:ascii="Arial" w:hAnsi="Arial" w:eastAsia="Hiragino Sans GB W6" w:cs="Arial"/>
                <w:b w:val="0"/>
                <w:bCs w:val="0"/>
                <w:color w:val="000000" w:themeColor="text1"/>
                <w:kern w:val="0"/>
                <w:sz w:val="20"/>
                <w:szCs w:val="20"/>
                <w14:textFill>
                  <w14:solidFill>
                    <w14:schemeClr w14:val="tx1"/>
                  </w14:solidFill>
                </w14:textFill>
              </w:rPr>
              <w:t xml:space="preserve"> </w:t>
            </w:r>
            <w:r>
              <w:rPr>
                <w:rFonts w:hint="default"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sz w:val="20"/>
                <w:szCs w:val="20"/>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bookmarkStart w:id="5" w:name="OLE_LINK6" w:colFirst="1" w:colLast="1"/>
            <w:r>
              <w:rPr>
                <w:rFonts w:hint="default" w:ascii="Arial" w:hAnsi="Arial" w:eastAsia="宋体" w:cs="Arial"/>
                <w:color w:val="000000"/>
                <w:kern w:val="0"/>
                <w:sz w:val="20"/>
                <w:szCs w:val="20"/>
              </w:rPr>
              <w:t>2×1.5</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12.2</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220</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509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659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915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1147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1463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1939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2587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3557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4269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5250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6551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59.8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8038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2×400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10056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w:t>
            </w:r>
          </w:p>
        </w:tc>
      </w:tr>
      <w:bookmarkEnd w:id="5"/>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621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827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1170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3X35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1491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1922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2657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themeColor="text1"/>
                <w:kern w:val="0"/>
                <w:sz w:val="20"/>
                <w:szCs w:val="20"/>
                <w14:textFill>
                  <w14:solidFill>
                    <w14:schemeClr w14:val="tx1"/>
                  </w14:solidFill>
                </w14:textFill>
              </w:rPr>
            </w:pPr>
            <w:r>
              <w:rPr>
                <w:rFonts w:hint="default" w:ascii="Arial" w:hAnsi="Arial" w:eastAsia="Hiragino Sans GB W6" w:cs="Arial"/>
                <w:b w:val="0"/>
                <w:bCs w:val="0"/>
                <w:color w:val="000000" w:themeColor="text1"/>
                <w:kern w:val="0"/>
                <w:sz w:val="20"/>
                <w:szCs w:val="20"/>
                <w14:textFill>
                  <w14:solidFill>
                    <w14:schemeClr w14:val="tx1"/>
                  </w14:solidFill>
                </w14:textFill>
              </w:rPr>
              <w:t>Nominal</w:t>
            </w:r>
          </w:p>
          <w:p>
            <w:pPr>
              <w:widowControl/>
              <w:spacing w:line="240" w:lineRule="exact"/>
              <w:jc w:val="center"/>
              <w:textAlignment w:val="center"/>
              <w:rPr>
                <w:rFonts w:hint="default" w:ascii="Arial" w:hAnsi="Arial" w:eastAsia="Hiragino Sans GB W6" w:cs="Arial"/>
                <w:b w:val="0"/>
                <w:bCs w:val="0"/>
                <w:color w:val="000000" w:themeColor="text1"/>
                <w:kern w:val="0"/>
                <w:sz w:val="20"/>
                <w:szCs w:val="20"/>
                <w:lang w:val="en-US" w:eastAsia="zh-CN" w:bidi="ar-SA"/>
                <w14:textFill>
                  <w14:solidFill>
                    <w14:schemeClr w14:val="tx1"/>
                  </w14:solidFill>
                </w14:textFill>
              </w:rPr>
            </w:pPr>
            <w:r>
              <w:rPr>
                <w:rFonts w:hint="default"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default" w:ascii="Arial" w:hAnsi="Arial" w:eastAsia="Hiragino Sans GB W6" w:cs="Arial"/>
                <w:b w:val="0"/>
                <w:bCs w:val="0"/>
                <w:color w:val="000000" w:themeColor="text1"/>
                <w:kern w:val="0"/>
                <w:sz w:val="20"/>
                <w:szCs w:val="20"/>
                <w:lang w:val="en-US" w:eastAsia="zh-CN"/>
                <w14:textFill>
                  <w14:solidFill>
                    <w14:schemeClr w14:val="tx1"/>
                  </w14:solidFill>
                </w14:textFill>
              </w:rPr>
              <w:t>tape</w:t>
            </w:r>
            <w:r>
              <w:rPr>
                <w:rFonts w:hint="default" w:ascii="Arial" w:hAnsi="Arial" w:eastAsia="Hiragino Sans GB W6" w:cs="Arial"/>
                <w:b w:val="0"/>
                <w:bCs w:val="0"/>
                <w:color w:val="000000" w:themeColor="text1"/>
                <w:kern w:val="0"/>
                <w:sz w:val="20"/>
                <w:szCs w:val="20"/>
                <w14:textFill>
                  <w14:solidFill>
                    <w14:schemeClr w14:val="tx1"/>
                  </w14:solidFill>
                </w14:textFill>
              </w:rPr>
              <w:t xml:space="preserve"> </w:t>
            </w:r>
            <w:r>
              <w:rPr>
                <w:rFonts w:hint="default"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themeColor="text1"/>
                <w:kern w:val="0"/>
                <w:sz w:val="20"/>
                <w:szCs w:val="20"/>
                <w:lang w:bidi="ar"/>
                <w14:textFill>
                  <w14:solidFill>
                    <w14:schemeClr w14:val="tx1"/>
                  </w14:solidFill>
                </w14:textFill>
              </w:rPr>
            </w:pPr>
            <w:r>
              <w:rPr>
                <w:rFonts w:hint="default" w:ascii="Arial" w:hAnsi="Arial" w:eastAsia="Hiragino Sans GB W6" w:cs="Arial"/>
                <w:b w:val="0"/>
                <w:bCs w:val="0"/>
                <w:color w:val="000000" w:themeColor="text1"/>
                <w:kern w:val="0"/>
                <w:sz w:val="20"/>
                <w:szCs w:val="20"/>
                <w14:textFill>
                  <w14:solidFill>
                    <w14:schemeClr w14:val="tx1"/>
                  </w14:solidFill>
                </w14:textFill>
              </w:rPr>
              <w:t>Nominal</w:t>
            </w:r>
          </w:p>
          <w:p>
            <w:pPr>
              <w:widowControl/>
              <w:spacing w:line="240" w:lineRule="exact"/>
              <w:jc w:val="center"/>
              <w:textAlignment w:val="center"/>
              <w:rPr>
                <w:rFonts w:hint="default" w:ascii="Arial" w:hAnsi="Arial" w:eastAsia="Hiragino Sans GB W6" w:cs="Arial"/>
                <w:b w:val="0"/>
                <w:bCs w:val="0"/>
                <w:color w:val="000000" w:themeColor="text1"/>
                <w:kern w:val="2"/>
                <w:sz w:val="20"/>
                <w:szCs w:val="20"/>
                <w:lang w:val="en-US" w:eastAsia="zh-CN" w:bidi="ar-SA"/>
                <w14:textFill>
                  <w14:solidFill>
                    <w14:schemeClr w14:val="tx1"/>
                  </w14:solidFill>
                </w14:textFill>
              </w:rPr>
            </w:pPr>
            <w:r>
              <w:rPr>
                <w:rFonts w:hint="default" w:ascii="Arial" w:hAnsi="Arial" w:eastAsia="Hiragino Sans GB W6" w:cs="Arial"/>
                <w:b w:val="0"/>
                <w:bCs w:val="0"/>
                <w:color w:val="000000" w:themeColor="text1"/>
                <w:kern w:val="0"/>
                <w:sz w:val="20"/>
                <w:szCs w:val="20"/>
                <w:lang w:bidi="ar"/>
                <w14:textFill>
                  <w14:solidFill>
                    <w14:schemeClr w14:val="tx1"/>
                  </w14:solidFill>
                </w14:textFill>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39.2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3884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4728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5749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7045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58.3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8927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10919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13772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751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1016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1455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1871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2440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3387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4907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6044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7332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9048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64.4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11449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14041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79.3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17835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485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886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1212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1751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2277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3029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4551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6006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7354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8999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11074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14042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17364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88.8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22823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bookmarkStart w:id="6" w:name="OLE_LINK8" w:colFirst="7" w:colLast="7"/>
            <w:bookmarkStart w:id="7" w:name="OLE_LINK7" w:colFirst="1" w:colLast="1"/>
            <w:r>
              <w:rPr>
                <w:rFonts w:hint="default" w:ascii="Arial" w:hAnsi="Arial" w:eastAsia="宋体" w:cs="Arial"/>
                <w:color w:val="000000"/>
                <w:kern w:val="0"/>
                <w:sz w:val="20"/>
                <w:szCs w:val="20"/>
              </w:rPr>
              <w:t>3×2.5+1×1.5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399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3×6+1×4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694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3×16+1×10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949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1344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1653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2194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3×70+1×35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3005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4369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5424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6433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3×185+1×95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7959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3×240+1×120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10095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3×300+1×150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12359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3×400+1×185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15608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0.0470/0.0991</w:t>
            </w:r>
          </w:p>
        </w:tc>
      </w:tr>
      <w:bookmarkEnd w:id="6"/>
      <w:bookmarkEnd w:id="7"/>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3×2.5+2×1.5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3×6+2×4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562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776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3×16+2×10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1081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3×25+2×16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1532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3×35+2×16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1836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3×50+2×25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2525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3×70+2×35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3399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3×95+2×50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4917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3×120+2×70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48.1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6235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3×150+2×70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7165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3×185+2×95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9040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3×240+2×120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11363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3×300+2×150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69.9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13917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3×400+2×185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17581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bookmarkStart w:id="8" w:name="OLE_LINK9" w:colFirst="1" w:colLast="1"/>
            <w:r>
              <w:rPr>
                <w:rFonts w:hint="default" w:ascii="Arial" w:hAnsi="Arial" w:eastAsia="宋体" w:cs="Arial"/>
                <w:color w:val="000000"/>
                <w:kern w:val="0"/>
                <w:sz w:val="20"/>
                <w:szCs w:val="20"/>
              </w:rPr>
              <w:t>4×2.5+1×1.5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464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4×6+1×4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587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4×10+1×6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831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4×16+1×10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1147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1641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4×35+1×16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2049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4×50+1×25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2783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4×70+1×35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4152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4×95+1×50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5427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4×120+1×70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50.1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6804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4×150+1×70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8047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4×185+1×95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10052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4×240+1×120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12697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4×300+1×150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15654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single" w:color="4F81BD"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4×400+1×185</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84.2</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20594</w:t>
            </w:r>
          </w:p>
        </w:tc>
        <w:tc>
          <w:tcPr>
            <w:tcW w:w="0" w:type="auto"/>
            <w:tcBorders>
              <w:top w:val="dotted" w:color="auto" w:sz="4" w:space="0"/>
              <w:left w:val="dotted" w:color="auto" w:sz="8" w:space="0"/>
              <w:bottom w:val="single" w:color="4F81BD"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0.0470/0.0991</w:t>
            </w:r>
          </w:p>
        </w:tc>
      </w:tr>
      <w:bookmarkEnd w:id="8"/>
    </w:tbl>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Fonts w:hint="eastAsia" w:ascii="Arial" w:hAnsi="Arial" w:eastAsia="Hiragino Sans GB W6" w:cs="Arial"/>
          <w:b/>
          <w:sz w:val="32"/>
          <w:szCs w:val="32"/>
        </w:rPr>
        <w:t>YJ</w:t>
      </w:r>
      <w:r>
        <w:rPr>
          <w:rFonts w:hint="eastAsia" w:ascii="Arial" w:hAnsi="Arial" w:eastAsia="Hiragino Sans GB W6" w:cs="Arial"/>
          <w:b/>
          <w:sz w:val="32"/>
          <w:szCs w:val="32"/>
          <w:lang w:val="en-US" w:eastAsia="zh-CN"/>
        </w:rPr>
        <w:t>L</w:t>
      </w:r>
      <w:r>
        <w:rPr>
          <w:rFonts w:hint="eastAsia" w:ascii="Arial" w:hAnsi="Arial" w:eastAsia="Hiragino Sans GB W6" w:cs="Arial"/>
          <w:b/>
          <w:sz w:val="32"/>
          <w:szCs w:val="32"/>
        </w:rPr>
        <w:t>V</w:t>
      </w:r>
      <w:r>
        <w:rPr>
          <w:rFonts w:hint="eastAsia" w:ascii="Arial" w:hAnsi="Arial" w:eastAsia="Hiragino Sans GB W6" w:cs="Arial"/>
          <w:b/>
          <w:sz w:val="32"/>
          <w:szCs w:val="32"/>
          <w:lang w:val="en-US" w:eastAsia="zh-CN"/>
        </w:rPr>
        <w:t>2</w:t>
      </w:r>
      <w:r>
        <w:rPr>
          <w:rFonts w:hint="eastAsia" w:ascii="Arial" w:hAnsi="Arial" w:eastAsia="Hiragino Sans GB W6" w:cs="Arial"/>
          <w:b/>
          <w:sz w:val="32"/>
          <w:szCs w:val="32"/>
        </w:rPr>
        <w:t>2 (N</w:t>
      </w:r>
      <w:r>
        <w:rPr>
          <w:rFonts w:hint="eastAsia" w:ascii="Arial" w:hAnsi="Arial" w:eastAsia="Hiragino Sans GB W6" w:cs="Arial"/>
          <w:b/>
          <w:sz w:val="32"/>
          <w:szCs w:val="32"/>
          <w:lang w:val="en-US" w:eastAsia="zh-CN"/>
        </w:rPr>
        <w:t>A</w:t>
      </w:r>
      <w:r>
        <w:rPr>
          <w:rFonts w:hint="eastAsia" w:ascii="Arial" w:hAnsi="Arial" w:eastAsia="Hiragino Sans GB W6" w:cs="Arial"/>
          <w:b/>
          <w:sz w:val="32"/>
          <w:szCs w:val="32"/>
        </w:rPr>
        <w:t>2X</w:t>
      </w:r>
      <w:r>
        <w:rPr>
          <w:rFonts w:hint="eastAsia" w:ascii="Arial" w:hAnsi="Arial" w:eastAsia="Hiragino Sans GB W6" w:cs="Arial"/>
          <w:b/>
          <w:sz w:val="32"/>
          <w:szCs w:val="32"/>
          <w:lang w:val="en-US" w:eastAsia="zh-CN"/>
        </w:rPr>
        <w:t>B</w:t>
      </w:r>
      <w:r>
        <w:rPr>
          <w:rFonts w:hint="eastAsia" w:ascii="Arial" w:hAnsi="Arial" w:eastAsia="Hiragino Sans GB W6" w:cs="Arial"/>
          <w:b/>
          <w:sz w:val="32"/>
          <w:szCs w:val="32"/>
        </w:rPr>
        <w:t>Y)  Multi-</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94080" behindDoc="0" locked="0" layoutInCell="1" allowOverlap="1">
            <wp:simplePos x="0" y="0"/>
            <wp:positionH relativeFrom="column">
              <wp:posOffset>-45085</wp:posOffset>
            </wp:positionH>
            <wp:positionV relativeFrom="paragraph">
              <wp:posOffset>19050</wp:posOffset>
            </wp:positionV>
            <wp:extent cx="5755640" cy="2815590"/>
            <wp:effectExtent l="0" t="0" r="0" b="0"/>
            <wp:wrapNone/>
            <wp:docPr id="39"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
                    <pic:cNvPicPr>
                      <a:picLocks noChangeAspect="1"/>
                    </pic:cNvPicPr>
                  </pic:nvPicPr>
                  <pic:blipFill>
                    <a:blip r:embed="rId24"/>
                    <a:stretch>
                      <a:fillRect/>
                    </a:stretch>
                  </pic:blipFill>
                  <pic:spPr>
                    <a:xfrm>
                      <a:off x="0" y="0"/>
                      <a:ext cx="5755640" cy="2815590"/>
                    </a:xfrm>
                    <a:prstGeom prst="rect">
                      <a:avLst/>
                    </a:prstGeom>
                  </pic:spPr>
                </pic:pic>
              </a:graphicData>
            </a:graphic>
          </wp:anchor>
        </w:drawing>
      </w:r>
      <w:r>
        <w:rPr>
          <w:rFonts w:hint="eastAsia" w:ascii="Arial Bold" w:hAnsi="Arial Bold" w:eastAsia="Hiragino Sans GB W3" w:cs="Arial Bold"/>
          <w:b/>
          <w:bCs/>
          <w:sz w:val="28"/>
          <w:szCs w:val="28"/>
          <w:shd w:val="clear" w:color="auto" w:fill="FFFFFF"/>
          <w:lang w:val="en-US" w:eastAsia="zh-CN"/>
        </w:rPr>
        <w:t>AL</w:t>
      </w:r>
      <w:r>
        <w:rPr>
          <w:rFonts w:ascii="Arial Bold" w:hAnsi="Arial Bold" w:eastAsia="Hiragino Sans GB W3" w:cs="Arial Bold"/>
          <w:b/>
          <w:bCs/>
          <w:sz w:val="28"/>
          <w:szCs w:val="28"/>
          <w:shd w:val="clear" w:color="auto" w:fill="FFFFFF"/>
        </w:rPr>
        <w:t>/XLPE/S</w:t>
      </w:r>
      <w:r>
        <w:rPr>
          <w:rFonts w:hint="eastAsia" w:ascii="Arial Bold" w:hAnsi="Arial Bold" w:eastAsia="Hiragino Sans GB W3" w:cs="Arial Bold"/>
          <w:b/>
          <w:bCs/>
          <w:sz w:val="28"/>
          <w:szCs w:val="28"/>
          <w:shd w:val="clear" w:color="auto" w:fill="FFFFFF"/>
          <w:lang w:val="en-US" w:eastAsia="zh-CN"/>
        </w:rPr>
        <w:t>T</w:t>
      </w:r>
      <w:r>
        <w:rPr>
          <w:rFonts w:ascii="Arial Bold" w:hAnsi="Arial Bold" w:eastAsia="Hiragino Sans GB W3" w:cs="Arial Bold"/>
          <w:b/>
          <w:bCs/>
          <w:sz w:val="28"/>
          <w:szCs w:val="28"/>
          <w:shd w:val="clear" w:color="auto" w:fill="FFFFFF"/>
        </w:rPr>
        <w:t>A/PVC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95104" behindDoc="0" locked="0" layoutInCell="1" allowOverlap="1">
            <wp:simplePos x="0" y="0"/>
            <wp:positionH relativeFrom="column">
              <wp:posOffset>4361180</wp:posOffset>
            </wp:positionH>
            <wp:positionV relativeFrom="paragraph">
              <wp:posOffset>235585</wp:posOffset>
            </wp:positionV>
            <wp:extent cx="2460625" cy="1384935"/>
            <wp:effectExtent l="0" t="0" r="0" b="0"/>
            <wp:wrapNone/>
            <wp:docPr id="40" name="图片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
                    <pic:cNvPicPr>
                      <a:picLocks noChangeAspect="1"/>
                    </pic:cNvPicPr>
                  </pic:nvPicPr>
                  <pic:blipFill>
                    <a:blip r:embed="rId25"/>
                    <a:stretch>
                      <a:fillRect/>
                    </a:stretch>
                  </pic:blipFill>
                  <pic:spPr>
                    <a:xfrm>
                      <a:off x="0" y="0"/>
                      <a:ext cx="2460625" cy="1384935"/>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 xml:space="preserve">These power cables are used for electricity supply in low voltage installation systems. They are well adapted to underground use in industrial applications with an additional mechanical protection. These cables can be </w:t>
      </w:r>
      <w:r>
        <w:rPr>
          <w:rFonts w:hint="eastAsia" w:ascii="Arial" w:hAnsi="Arial" w:cs="Arial"/>
          <w:color w:val="000000" w:themeColor="text1"/>
          <w:szCs w:val="21"/>
          <w:shd w:val="clear" w:color="auto" w:fill="FFFFFF"/>
          <w:lang w:val="en-US" w:eastAsia="zh-CN"/>
          <w14:textFill>
            <w14:solidFill>
              <w14:schemeClr w14:val="tx1"/>
            </w14:solidFill>
          </w14:textFill>
        </w:rPr>
        <w:t>l</w:t>
      </w:r>
      <w:r>
        <w:rPr>
          <w:rFonts w:hint="eastAsia" w:ascii="Arial" w:hAnsi="Arial" w:cs="Arial"/>
          <w:color w:val="000000" w:themeColor="text1"/>
          <w:szCs w:val="21"/>
          <w:shd w:val="clear" w:color="auto" w:fill="FFFFFF"/>
          <w14:textFill>
            <w14:solidFill>
              <w14:schemeClr w14:val="tx1"/>
            </w14:solidFill>
          </w14:textFill>
        </w:rPr>
        <w:t>aying indoor, tunnel and underground. Able to bear external mechanical force, but unable to bear large pulling force.</w:t>
      </w:r>
    </w:p>
    <w:p>
      <w:pPr>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Conductor</w:t>
      </w:r>
      <w:r>
        <w:rPr>
          <w:rFonts w:hint="eastAsia" w:ascii="Arial" w:hAnsi="Arial" w:cs="Arial"/>
          <w:szCs w:val="21"/>
          <w:shd w:val="clear" w:color="auto" w:fill="FFFFFF"/>
        </w:rPr>
        <w:t xml:space="preserve"> : </w:t>
      </w:r>
      <w:r>
        <w:rPr>
          <w:rFonts w:hint="eastAsia" w:ascii="Arial" w:hAnsi="Arial" w:cs="Arial"/>
          <w:szCs w:val="21"/>
          <w:shd w:val="clear" w:color="auto" w:fill="FFFFFF"/>
          <w:lang w:val="en-US" w:eastAsia="zh-CN"/>
        </w:rPr>
        <w:t>A</w:t>
      </w:r>
      <w:r>
        <w:rPr>
          <w:rFonts w:hint="eastAsia" w:ascii="Arial" w:hAnsi="Arial" w:cs="Arial"/>
          <w:szCs w:val="21"/>
          <w:shd w:val="clear" w:color="auto" w:fill="FFFFFF"/>
        </w:rPr>
        <w:t>luminum ,</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highlight w:val="none"/>
          <w:shd w:val="clear" w:color="auto" w:fill="FFFFFF"/>
          <w14:textFill>
            <w14:solidFill>
              <w14:schemeClr w14:val="tx1"/>
            </w14:solidFill>
          </w14:textFill>
        </w:rPr>
      </w:pPr>
      <w:r>
        <w:rPr>
          <w:rFonts w:ascii="Arial" w:hAnsi="Arial" w:cs="Arial"/>
          <w:color w:val="000000" w:themeColor="text1"/>
          <w:szCs w:val="21"/>
          <w:highlight w:val="none"/>
          <w:shd w:val="clear" w:color="auto" w:fill="FFFFFF"/>
          <w14:textFill>
            <w14:solidFill>
              <w14:schemeClr w14:val="tx1"/>
            </w14:solidFill>
          </w14:textFill>
        </w:rPr>
        <w:t>Filler: 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highlight w:val="none"/>
          <w:shd w:val="clear" w:color="auto" w:fill="FFFFFF"/>
          <w14:textFill>
            <w14:solidFill>
              <w14:schemeClr w14:val="tx1"/>
            </w14:solidFill>
          </w14:textFill>
        </w:rPr>
      </w:pPr>
      <w:r>
        <w:rPr>
          <w:rFonts w:ascii="Arial" w:hAnsi="Arial" w:cs="Arial"/>
          <w:color w:val="000000" w:themeColor="text1"/>
          <w:szCs w:val="21"/>
          <w:highlight w:val="none"/>
          <w:shd w:val="clear" w:color="auto" w:fill="FFFFFF"/>
          <w14:textFill>
            <w14:solidFill>
              <w14:schemeClr w14:val="tx1"/>
            </w14:solidFill>
          </w14:textFill>
        </w:rPr>
        <w:t>Binder: 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 xml:space="preserve">Inner </w:t>
      </w:r>
      <w:r>
        <w:rPr>
          <w:rFonts w:hint="eastAsia" w:ascii="Arial" w:hAnsi="Arial" w:cs="Arial"/>
          <w:color w:val="000000" w:themeColor="text1"/>
          <w:szCs w:val="21"/>
          <w:shd w:val="clear" w:color="auto" w:fill="FFFFFF"/>
          <w14:textFill>
            <w14:solidFill>
              <w14:schemeClr w14:val="tx1"/>
            </w14:solidFill>
          </w14:textFill>
        </w:rPr>
        <w:t>sheath</w:t>
      </w:r>
      <w:r>
        <w:rPr>
          <w:rFonts w:ascii="Arial" w:hAnsi="Arial" w:cs="Arial"/>
          <w:color w:val="000000" w:themeColor="text1"/>
          <w:szCs w:val="21"/>
          <w:shd w:val="clear" w:color="auto" w:fill="FFFFFF"/>
          <w14:textFill>
            <w14:solidFill>
              <w14:schemeClr w14:val="tx1"/>
            </w14:solidFill>
          </w14:textFill>
        </w:rPr>
        <w:t>: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Armour: Stee</w:t>
      </w:r>
      <w:r>
        <w:rPr>
          <w:rFonts w:hint="eastAsia" w:ascii="Arial" w:hAnsi="Arial" w:cs="Arial"/>
          <w:color w:val="000000" w:themeColor="text1"/>
          <w:szCs w:val="21"/>
          <w:shd w:val="clear" w:color="auto" w:fill="FFFFFF"/>
          <w14:textFill>
            <w14:solidFill>
              <w14:schemeClr w14:val="tx1"/>
            </w14:solidFill>
          </w14:textFill>
        </w:rPr>
        <w:t>l</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hint="default" w:ascii="Arial" w:hAnsi="Arial" w:cs="Arial"/>
          <w:color w:val="000000" w:themeColor="text1"/>
          <w:szCs w:val="21"/>
          <w:shd w:val="clear" w:color="auto" w:fill="FFFFFF"/>
          <w14:textFill>
            <w14:solidFill>
              <w14:schemeClr w14:val="tx1"/>
            </w14:solidFill>
          </w14:textFill>
        </w:rPr>
        <w:t xml:space="preserve">tape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resist</w:t>
      </w:r>
      <w:r>
        <w:rPr>
          <w:rFonts w:hint="eastAsia" w:ascii="Arial" w:hAnsi="Arial" w:cs="Arial"/>
          <w:color w:val="auto"/>
          <w:szCs w:val="21"/>
          <w:highlight w:val="none"/>
          <w:shd w:val="clear" w:color="auto" w:fill="FFFFFF"/>
          <w:lang w:val="en-US" w:eastAsia="zh-CN"/>
        </w:rPr>
        <w:t xml:space="preserve">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eastAsia="Hiragino Sans GB W6" w:cs="Arial"/>
          <w:b/>
          <w:sz w:val="28"/>
          <w:szCs w:val="28"/>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eastAsia="Hiragino Sans GB W6" w:cs="Arial"/>
          <w:b/>
          <w:sz w:val="28"/>
          <w:szCs w:val="28"/>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cs="Arial"/>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A</w:t>
      </w:r>
      <w:r>
        <w:rPr>
          <w:rFonts w:hint="eastAsia" w:ascii="Arial" w:hAnsi="Arial" w:eastAsia="Hiragino Sans GB W6" w:cs="Arial"/>
          <w:b/>
          <w:sz w:val="28"/>
          <w:szCs w:val="28"/>
        </w:rPr>
        <w:t>2X</w:t>
      </w:r>
      <w:r>
        <w:rPr>
          <w:rFonts w:hint="eastAsia" w:ascii="Arial" w:hAnsi="Arial" w:eastAsia="Hiragino Sans GB W6" w:cs="Arial"/>
          <w:b/>
          <w:sz w:val="28"/>
          <w:szCs w:val="28"/>
          <w:lang w:val="en-US" w:eastAsia="zh-CN"/>
        </w:rPr>
        <w:t>B</w:t>
      </w:r>
      <w:r>
        <w:rPr>
          <w:rFonts w:hint="eastAsia" w:ascii="Arial" w:hAnsi="Arial" w:eastAsia="Hiragino Sans GB W6" w:cs="Arial"/>
          <w:b/>
          <w:sz w:val="28"/>
          <w:szCs w:val="28"/>
        </w:rPr>
        <w:t>Y</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p>
    <w:tbl>
      <w:tblPr>
        <w:tblStyle w:val="6"/>
        <w:tblW w:w="10172"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420"/>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142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Min. 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kern w:val="0"/>
                <w:sz w:val="20"/>
                <w:szCs w:val="20"/>
                <w:lang w:bidi="ar"/>
              </w:rPr>
              <w:t>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sz w:val="20"/>
                <w:szCs w:val="20"/>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142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bookmarkStart w:id="9" w:name="OLE_LINK10" w:colFirst="7" w:colLast="7"/>
            <w:r>
              <w:rPr>
                <w:rFonts w:hint="default" w:ascii="Arial" w:hAnsi="Arial" w:eastAsia="宋体" w:cs="Arial"/>
                <w:color w:val="000000"/>
                <w:kern w:val="0"/>
                <w:sz w:val="20"/>
                <w:szCs w:val="20"/>
              </w:rPr>
              <w:t>2×2.5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461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722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874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1106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1433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2078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2465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2977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3603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59.8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4330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5268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0.0778</w:t>
            </w:r>
          </w:p>
        </w:tc>
      </w:tr>
      <w:bookmarkEnd w:id="9"/>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711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3X35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853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1045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1409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39.2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2153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kern w:val="0"/>
                <w:sz w:val="20"/>
                <w:szCs w:val="20"/>
                <w:lang w:bidi="ar"/>
              </w:rPr>
              <w:t>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3043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3636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58.3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4504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5362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6602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487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843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1021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1274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1723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2599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3100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3724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4503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64.4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5552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6634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79.3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8279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985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1214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1571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kern w:val="0"/>
                <w:sz w:val="20"/>
                <w:szCs w:val="20"/>
                <w:lang w:bidi="ar"/>
              </w:rPr>
              <w:t>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2470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3121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3677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4489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5393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6670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8106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88.8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10874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461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586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3×35+1×16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917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1166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1545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2344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2801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3×150+1×70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3311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3×185+1×95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3974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3×240+1×120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4934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3×300+1×150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5903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3×400+1×185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7306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3×4+2×2.5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508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3×16+2×10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653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3×25+2×16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875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3×35+2×16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1001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3×50+2×25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1332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kern w:val="0"/>
                <w:sz w:val="20"/>
                <w:szCs w:val="20"/>
                <w:lang w:bidi="ar"/>
              </w:rPr>
              <w:t>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3×70+2×35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1726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3×95+2×50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2599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3×120+2×70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48.1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3198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3×150+2×70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3627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3×185+2×95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4478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3×240+2×120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5467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3×300+2×150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69.9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6560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3×400+2×185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8146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4×10+1×6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533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4×16+1×10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684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930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4×35+1×16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1100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4×50+1×25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1464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4×70+1×35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2275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4×95+1×50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2825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4×120+1×70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50.1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3447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4×150+1×70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4023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4×185+1×95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4931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4×240+1×120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6062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4×300+1×150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7346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jc w:val="center"/>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4×400+1×185</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w:t>
            </w:r>
          </w:p>
        </w:tc>
        <w:tc>
          <w:tcPr>
            <w:tcW w:w="1275"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84.2</w:t>
            </w:r>
          </w:p>
        </w:tc>
        <w:tc>
          <w:tcPr>
            <w:tcW w:w="1140"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9900</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0.0778/0.164</w:t>
            </w:r>
          </w:p>
        </w:tc>
      </w:tr>
    </w:tbl>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76672" behindDoc="0" locked="0" layoutInCell="1" allowOverlap="1">
            <wp:simplePos x="0" y="0"/>
            <wp:positionH relativeFrom="column">
              <wp:posOffset>78105</wp:posOffset>
            </wp:positionH>
            <wp:positionV relativeFrom="paragraph">
              <wp:posOffset>-76835</wp:posOffset>
            </wp:positionV>
            <wp:extent cx="6181090" cy="3454400"/>
            <wp:effectExtent l="0" t="0" r="0" b="0"/>
            <wp:wrapNone/>
            <wp:docPr id="25" name="图片 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
                    <pic:cNvPicPr>
                      <a:picLocks noChangeAspect="1"/>
                    </pic:cNvPicPr>
                  </pic:nvPicPr>
                  <pic:blipFill>
                    <a:blip r:embed="rId26"/>
                    <a:stretch>
                      <a:fillRect/>
                    </a:stretch>
                  </pic:blipFill>
                  <pic:spPr>
                    <a:xfrm>
                      <a:off x="0" y="0"/>
                      <a:ext cx="6181090" cy="3454400"/>
                    </a:xfrm>
                    <a:prstGeom prst="rect">
                      <a:avLst/>
                    </a:prstGeom>
                  </pic:spPr>
                </pic:pic>
              </a:graphicData>
            </a:graphic>
          </wp:anchor>
        </w:drawing>
      </w:r>
      <w:r>
        <w:rPr>
          <w:rFonts w:hint="eastAsia" w:ascii="Arial" w:hAnsi="Arial" w:eastAsia="Hiragino Sans GB W6" w:cs="Arial"/>
          <w:b/>
          <w:sz w:val="32"/>
          <w:szCs w:val="32"/>
        </w:rPr>
        <w:t>YJV</w:t>
      </w:r>
      <w:r>
        <w:rPr>
          <w:rFonts w:hint="eastAsia" w:ascii="Arial" w:hAnsi="Arial" w:eastAsia="Hiragino Sans GB W6" w:cs="Arial"/>
          <w:b/>
          <w:sz w:val="32"/>
          <w:szCs w:val="32"/>
          <w:lang w:val="en-US" w:eastAsia="zh-CN"/>
        </w:rPr>
        <w:t>7</w:t>
      </w:r>
      <w:r>
        <w:rPr>
          <w:rFonts w:hint="eastAsia" w:ascii="Arial" w:hAnsi="Arial" w:eastAsia="Hiragino Sans GB W6" w:cs="Arial"/>
          <w:b/>
          <w:sz w:val="32"/>
          <w:szCs w:val="32"/>
        </w:rPr>
        <w:t>2 (N2X</w:t>
      </w:r>
      <w:r>
        <w:rPr>
          <w:rFonts w:hint="eastAsia" w:ascii="Arial" w:hAnsi="Arial" w:eastAsia="Hiragino Sans GB W6" w:cs="Arial"/>
          <w:b/>
          <w:sz w:val="32"/>
          <w:szCs w:val="32"/>
          <w:lang w:val="en-US" w:eastAsia="zh-CN"/>
        </w:rPr>
        <w:t>R</w:t>
      </w:r>
      <w:r>
        <w:rPr>
          <w:rFonts w:hint="eastAsia" w:ascii="Arial" w:hAnsi="Arial" w:eastAsia="Hiragino Sans GB W6" w:cs="Arial"/>
          <w:b/>
          <w:sz w:val="32"/>
          <w:szCs w:val="32"/>
        </w:rPr>
        <w:t xml:space="preserve">Y)  </w:t>
      </w:r>
      <w:r>
        <w:rPr>
          <w:rFonts w:hint="eastAsia" w:ascii="Arial" w:hAnsi="Arial" w:eastAsia="Hiragino Sans GB W6" w:cs="Arial"/>
          <w:b/>
          <w:sz w:val="32"/>
          <w:szCs w:val="32"/>
          <w:lang w:val="en-US" w:eastAsia="zh-CN"/>
        </w:rPr>
        <w:t xml:space="preserve">Single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lang w:val="en-US" w:eastAsia="zh-CN"/>
        </w:rPr>
        <w:t>CU</w:t>
      </w:r>
      <w:r>
        <w:rPr>
          <w:rFonts w:ascii="Arial Bold" w:hAnsi="Arial Bold" w:eastAsia="Hiragino Sans GB W3" w:cs="Arial Bold"/>
          <w:b/>
          <w:bCs/>
          <w:sz w:val="28"/>
          <w:szCs w:val="28"/>
          <w:shd w:val="clear" w:color="auto" w:fill="FFFFFF"/>
        </w:rPr>
        <w:t>/XLPE/S</w:t>
      </w:r>
      <w:r>
        <w:rPr>
          <w:rFonts w:hint="eastAsia" w:ascii="Arial Bold" w:hAnsi="Arial Bold" w:eastAsia="Hiragino Sans GB W3" w:cs="Arial Bold"/>
          <w:b/>
          <w:bCs/>
          <w:sz w:val="28"/>
          <w:szCs w:val="28"/>
          <w:shd w:val="clear" w:color="auto" w:fill="FFFFFF"/>
          <w:lang w:val="en-US" w:eastAsia="zh-CN"/>
        </w:rPr>
        <w:t>W</w:t>
      </w:r>
      <w:r>
        <w:rPr>
          <w:rFonts w:ascii="Arial Bold" w:hAnsi="Arial Bold" w:eastAsia="Hiragino Sans GB W3" w:cs="Arial Bold"/>
          <w:b/>
          <w:bCs/>
          <w:sz w:val="28"/>
          <w:szCs w:val="28"/>
          <w:shd w:val="clear" w:color="auto" w:fill="FFFFFF"/>
        </w:rPr>
        <w:t>A/PVC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00224" behindDoc="0" locked="0" layoutInCell="1" allowOverlap="1">
            <wp:simplePos x="0" y="0"/>
            <wp:positionH relativeFrom="column">
              <wp:posOffset>4206875</wp:posOffset>
            </wp:positionH>
            <wp:positionV relativeFrom="paragraph">
              <wp:posOffset>215265</wp:posOffset>
            </wp:positionV>
            <wp:extent cx="2381250" cy="1339850"/>
            <wp:effectExtent l="0" t="0" r="0" b="0"/>
            <wp:wrapNone/>
            <wp:docPr id="56" name="图片 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
                    <pic:cNvPicPr>
                      <a:picLocks noChangeAspect="1"/>
                    </pic:cNvPicPr>
                  </pic:nvPicPr>
                  <pic:blipFill>
                    <a:blip r:embed="rId27"/>
                    <a:stretch>
                      <a:fillRect/>
                    </a:stretch>
                  </pic:blipFill>
                  <pic:spPr>
                    <a:xfrm>
                      <a:off x="0" y="0"/>
                      <a:ext cx="2381250" cy="133985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These power</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hint="eastAsia" w:ascii="Arial" w:hAnsi="Arial" w:cs="Arial"/>
          <w:color w:val="000000" w:themeColor="text1"/>
          <w:szCs w:val="21"/>
          <w:highlight w:val="none"/>
          <w:shd w:val="clear" w:color="auto" w:fill="FFFFFF"/>
          <w14:textFill>
            <w14:solidFill>
              <w14:schemeClr w14:val="tx1"/>
            </w14:solidFill>
          </w14:textFill>
        </w:rPr>
        <w:t xml:space="preserve">cables </w:t>
      </w:r>
      <w:r>
        <w:rPr>
          <w:rFonts w:hint="eastAsia" w:ascii="Arial" w:hAnsi="Arial" w:cs="Arial"/>
          <w:color w:val="000000" w:themeColor="text1"/>
          <w:szCs w:val="21"/>
          <w:shd w:val="clear" w:color="auto" w:fill="FFFFFF"/>
          <w14:textFill>
            <w14:solidFill>
              <w14:schemeClr w14:val="tx1"/>
            </w14:solidFill>
          </w14:textFill>
        </w:rPr>
        <w:t>are used for electricity supply in low voltage installation systems. They are well adapted to underground use in industrial applications with an additional mechanical protection. They are suitable for laying Indoor, tunnel, cable trench, shaft or buried laying, The cable can withstand mechanical external forces and a certain tensile force, it widely used in transformer stations, electric power plants and industrial plants.</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Conductor : Copper ,</w:t>
      </w:r>
      <w:r>
        <w:rPr>
          <w:rFonts w:hint="eastAsia" w:ascii="Arial" w:hAnsi="Arial" w:cs="Arial"/>
          <w:szCs w:val="21"/>
          <w:shd w:val="clear" w:color="auto" w:fill="FFFFFF"/>
          <w:lang w:val="en-US" w:eastAsia="zh-CN"/>
        </w:rPr>
        <w:t>class 1 or class</w:t>
      </w:r>
      <w:r>
        <w:rPr>
          <w:rFonts w:hint="eastAsia" w:ascii="Arial" w:hAnsi="Arial" w:cs="Arial"/>
          <w:color w:val="auto"/>
          <w:szCs w:val="21"/>
          <w:shd w:val="clear" w:color="auto" w:fill="FFFFFF"/>
          <w:lang w:val="en-US" w:eastAsia="zh-CN"/>
        </w:rPr>
        <w:t xml:space="preserve"> 2,solid or stranded, circular or circular compacted conductors</w:t>
      </w:r>
      <w:r>
        <w:rPr>
          <w:rFonts w:hint="eastAsia" w:ascii="Arial" w:hAnsi="Arial" w:cs="Arial"/>
          <w:color w:val="auto"/>
          <w:szCs w:val="21"/>
          <w:shd w:val="clear" w:color="auto" w:fill="FFFFFF"/>
          <w:lang w:eastAsia="zh-CN"/>
        </w:rPr>
        <w:t xml:space="preserve"> </w:t>
      </w:r>
      <w:r>
        <w:rPr>
          <w:rFonts w:hint="eastAsia" w:ascii="Arial" w:hAnsi="Arial" w:cs="Arial"/>
          <w:szCs w:val="21"/>
          <w:shd w:val="clear" w:color="auto" w:fill="FFFFFF"/>
          <w:lang w:eastAsia="zh-CN"/>
        </w:rPr>
        <w:t xml:space="preserve"> </w:t>
      </w:r>
      <w:r>
        <w:rPr>
          <w:rFonts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ascii="Arial" w:hAnsi="Arial" w:cs="Arial"/>
          <w:szCs w:val="21"/>
          <w:shd w:val="clear" w:color="auto" w:fill="FFFFFF"/>
        </w:rPr>
        <w:t>Insulation</w:t>
      </w:r>
      <w:r>
        <w:rPr>
          <w:rFonts w:hint="eastAsia" w:ascii="Arial" w:hAnsi="Arial" w:cs="Arial"/>
          <w:szCs w:val="21"/>
          <w:shd w:val="clear" w:color="auto" w:fill="FFFFFF"/>
        </w:rPr>
        <w:t>: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Inner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Ar</w:t>
      </w:r>
      <w:r>
        <w:rPr>
          <w:rFonts w:hint="eastAsia" w:ascii="Arial" w:hAnsi="Arial" w:cs="Arial"/>
          <w:szCs w:val="21"/>
          <w:shd w:val="clear" w:color="auto" w:fill="FFFFFF"/>
        </w:rPr>
        <w:t>mour: Non-magnetic steel</w:t>
      </w:r>
      <w:r>
        <w:rPr>
          <w:rFonts w:hint="eastAsia" w:ascii="Arial" w:hAnsi="Arial" w:cs="Arial"/>
          <w:szCs w:val="21"/>
          <w:shd w:val="clear" w:color="auto" w:fill="FFFFFF"/>
          <w:lang w:val="en-US" w:eastAsia="zh-CN"/>
        </w:rPr>
        <w:t xml:space="preserve"> wire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highlight w:val="none"/>
          <w:shd w:val="clear" w:color="auto" w:fill="FFFFFF"/>
        </w:rPr>
      </w:pPr>
      <w:r>
        <w:rPr>
          <w:rFonts w:hint="eastAsia" w:ascii="Arial" w:hAnsi="Arial" w:cs="Arial"/>
          <w:color w:val="auto"/>
          <w:szCs w:val="21"/>
          <w:highlight w:val="none"/>
          <w:shd w:val="clear" w:color="auto" w:fill="FFFFFF"/>
        </w:rPr>
        <w:t>Binder:Non</w:t>
      </w:r>
      <w:r>
        <w:rPr>
          <w:rFonts w:hint="eastAsia" w:ascii="Arial" w:hAnsi="Arial" w:cs="Arial"/>
          <w:szCs w:val="21"/>
          <w:highlight w:val="none"/>
          <w:shd w:val="clear" w:color="auto" w:fill="FFFFFF"/>
        </w:rPr>
        <w:t>-hygroscopic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resist</w:t>
      </w:r>
      <w:r>
        <w:rPr>
          <w:rFonts w:hint="eastAsia" w:ascii="Arial" w:hAnsi="Arial" w:cs="Arial"/>
          <w:color w:val="auto"/>
          <w:szCs w:val="21"/>
          <w:highlight w:val="none"/>
          <w:shd w:val="clear" w:color="auto" w:fill="FFFFFF"/>
          <w:lang w:val="en-US" w:eastAsia="zh-CN"/>
        </w:rPr>
        <w:t xml:space="preserve">ance to oil and abrasion. </w:t>
      </w:r>
      <w:r>
        <w:rPr>
          <w:rFonts w:hint="eastAsia" w:ascii="Arial" w:hAnsi="Arial" w:cs="Arial"/>
          <w:szCs w:val="21"/>
          <w:highlight w:val="none"/>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jc w:val="left"/>
        <w:textAlignment w:val="auto"/>
        <w:rPr>
          <w:rFonts w:hint="default" w:ascii="Arial" w:hAnsi="Arial" w:cs="Arial"/>
          <w:szCs w:val="21"/>
          <w:highlight w:val="yellow"/>
          <w:shd w:val="clear" w:color="auto" w:fill="FFFFFF"/>
          <w:lang w:val="en-US" w:eastAsia="zh-Hans"/>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eastAsia="Hiragino Sans GB W6" w:cs="Arial"/>
          <w:b/>
          <w:sz w:val="28"/>
          <w:szCs w:val="28"/>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eastAsia="Hiragino Sans GB W6" w:cs="Arial"/>
          <w:b/>
          <w:sz w:val="28"/>
          <w:szCs w:val="28"/>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cs="Arial"/>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N2X</w:t>
      </w:r>
      <w:r>
        <w:rPr>
          <w:rFonts w:hint="eastAsia" w:ascii="Arial" w:hAnsi="Arial" w:eastAsia="Hiragino Sans GB W6" w:cs="Arial"/>
          <w:b/>
          <w:sz w:val="28"/>
          <w:szCs w:val="28"/>
          <w:lang w:val="en-US" w:eastAsia="zh-CN"/>
        </w:rPr>
        <w:t>R</w:t>
      </w:r>
      <w:r>
        <w:rPr>
          <w:rFonts w:hint="eastAsia" w:ascii="Arial" w:hAnsi="Arial" w:eastAsia="Hiragino Sans GB W6" w:cs="Arial"/>
          <w:b/>
          <w:sz w:val="28"/>
          <w:szCs w:val="28"/>
        </w:rPr>
        <w:t>Y</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p>
    <w:tbl>
      <w:tblPr>
        <w:tblStyle w:val="6"/>
        <w:tblW w:w="10172"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420"/>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themeColor="text1"/>
                <w:kern w:val="0"/>
                <w:sz w:val="20"/>
                <w:szCs w:val="20"/>
                <w14:textFill>
                  <w14:solidFill>
                    <w14:schemeClr w14:val="tx1"/>
                  </w14:solidFill>
                </w14:textFill>
              </w:rPr>
            </w:pPr>
            <w:r>
              <w:rPr>
                <w:rFonts w:ascii="Arial" w:hAnsi="Arial" w:eastAsia="Hiragino Sans GB W6" w:cs="Arial"/>
                <w:b w:val="0"/>
                <w:bCs w:val="0"/>
                <w:color w:val="000000" w:themeColor="text1"/>
                <w:kern w:val="0"/>
                <w:sz w:val="20"/>
                <w:szCs w:val="20"/>
                <w14:textFill>
                  <w14:solidFill>
                    <w14:schemeClr w14:val="tx1"/>
                  </w14:solidFill>
                </w14:textFill>
              </w:rPr>
              <w:t>Nominal</w:t>
            </w:r>
          </w:p>
          <w:p>
            <w:pPr>
              <w:widowControl/>
              <w:spacing w:line="240" w:lineRule="exact"/>
              <w:jc w:val="center"/>
              <w:textAlignment w:val="center"/>
              <w:rPr>
                <w:rFonts w:ascii="Arial" w:hAnsi="Arial" w:eastAsia="Hiragino Sans GB W6" w:cs="Arial"/>
                <w:b w:val="0"/>
                <w:bCs w:val="0"/>
                <w:color w:val="000000"/>
                <w:kern w:val="0"/>
                <w:sz w:val="20"/>
                <w:szCs w:val="20"/>
              </w:rPr>
            </w:pPr>
            <w:r>
              <w:rPr>
                <w:rFonts w:hint="eastAsia" w:ascii="Arial" w:hAnsi="Arial" w:eastAsia="Hiragino Sans GB W6" w:cs="Arial"/>
                <w:b w:val="0"/>
                <w:bCs w:val="0"/>
                <w:color w:val="000000" w:themeColor="text1"/>
                <w:kern w:val="0"/>
                <w:sz w:val="20"/>
                <w:szCs w:val="20"/>
                <w14:textFill>
                  <w14:solidFill>
                    <w14:schemeClr w14:val="tx1"/>
                  </w14:solidFill>
                </w14:textFill>
              </w:rPr>
              <w:t>Non-magnetic</w:t>
            </w:r>
            <w:r>
              <w:rPr>
                <w:rFonts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eastAsia" w:ascii="Arial" w:hAnsi="Arial" w:eastAsia="Hiragino Sans GB W6" w:cs="Arial"/>
                <w:b w:val="0"/>
                <w:bCs w:val="0"/>
                <w:color w:val="000000" w:themeColor="text1"/>
                <w:kern w:val="0"/>
                <w:sz w:val="20"/>
                <w:szCs w:val="20"/>
                <w:lang w:val="en-US" w:eastAsia="zh-CN"/>
                <w14:textFill>
                  <w14:solidFill>
                    <w14:schemeClr w14:val="tx1"/>
                  </w14:solidFill>
                </w14:textFill>
              </w:rPr>
              <w:t>wire</w:t>
            </w:r>
            <w:r>
              <w:rPr>
                <w:rFonts w:ascii="Arial" w:hAnsi="Arial" w:eastAsia="Hiragino Sans GB W6" w:cs="Arial"/>
                <w:b w:val="0"/>
                <w:bCs w:val="0"/>
                <w:color w:val="000000" w:themeColor="text1"/>
                <w:kern w:val="0"/>
                <w:sz w:val="20"/>
                <w:szCs w:val="20"/>
                <w14:textFill>
                  <w14:solidFill>
                    <w14:schemeClr w14:val="tx1"/>
                  </w14:solidFill>
                </w14:textFill>
              </w:rPr>
              <w:t xml:space="preserve"> diameter</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42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0.8</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12.1</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322</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397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642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920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1181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1488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1922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2253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2705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3343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33.7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4011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5273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rPr>
            </w:pPr>
            <w:r>
              <w:rPr>
                <w:rFonts w:hint="eastAsia" w:ascii="Arial" w:hAnsi="Arial" w:eastAsia="Hiragino Sans GB W6" w:cs="Arial"/>
                <w:b w:val="0"/>
                <w:bCs w:val="0"/>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6426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0.0366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rPr>
            </w:pPr>
            <w:r>
              <w:rPr>
                <w:rFonts w:hint="eastAsia" w:ascii="Arial" w:hAnsi="Arial" w:eastAsia="Hiragino Sans GB W6" w:cs="Arial"/>
                <w:b w:val="0"/>
                <w:bCs w:val="0"/>
                <w:color w:val="000000"/>
                <w:kern w:val="0"/>
                <w:sz w:val="20"/>
                <w:szCs w:val="20"/>
                <w:lang w:val="en-US" w:eastAsia="zh-CN"/>
              </w:rPr>
              <w:t>53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46.1</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7990</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0.0283</w:t>
            </w:r>
          </w:p>
        </w:tc>
      </w:tr>
    </w:tbl>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77696" behindDoc="0" locked="0" layoutInCell="1" allowOverlap="1">
            <wp:simplePos x="0" y="0"/>
            <wp:positionH relativeFrom="column">
              <wp:posOffset>-83185</wp:posOffset>
            </wp:positionH>
            <wp:positionV relativeFrom="paragraph">
              <wp:posOffset>-189865</wp:posOffset>
            </wp:positionV>
            <wp:extent cx="6181090" cy="3477260"/>
            <wp:effectExtent l="0" t="0" r="0" b="0"/>
            <wp:wrapNone/>
            <wp:docPr id="27" name="图片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
                    <pic:cNvPicPr>
                      <a:picLocks noChangeAspect="1"/>
                    </pic:cNvPicPr>
                  </pic:nvPicPr>
                  <pic:blipFill>
                    <a:blip r:embed="rId28"/>
                    <a:stretch>
                      <a:fillRect/>
                    </a:stretch>
                  </pic:blipFill>
                  <pic:spPr>
                    <a:xfrm>
                      <a:off x="0" y="0"/>
                      <a:ext cx="6181090" cy="3477260"/>
                    </a:xfrm>
                    <a:prstGeom prst="rect">
                      <a:avLst/>
                    </a:prstGeom>
                  </pic:spPr>
                </pic:pic>
              </a:graphicData>
            </a:graphic>
          </wp:anchor>
        </w:drawing>
      </w:r>
      <w:r>
        <w:rPr>
          <w:rFonts w:hint="eastAsia" w:ascii="Arial" w:hAnsi="Arial" w:eastAsia="Hiragino Sans GB W6" w:cs="Arial"/>
          <w:b/>
          <w:sz w:val="32"/>
          <w:szCs w:val="32"/>
        </w:rPr>
        <w:t>YJ</w:t>
      </w:r>
      <w:r>
        <w:rPr>
          <w:rFonts w:hint="eastAsia" w:ascii="Arial" w:hAnsi="Arial" w:eastAsia="Hiragino Sans GB W6" w:cs="Arial"/>
          <w:b/>
          <w:sz w:val="32"/>
          <w:szCs w:val="32"/>
          <w:lang w:val="en-US" w:eastAsia="zh-CN"/>
        </w:rPr>
        <w:t>L</w:t>
      </w:r>
      <w:r>
        <w:rPr>
          <w:rFonts w:hint="eastAsia" w:ascii="Arial" w:hAnsi="Arial" w:eastAsia="Hiragino Sans GB W6" w:cs="Arial"/>
          <w:b/>
          <w:sz w:val="32"/>
          <w:szCs w:val="32"/>
        </w:rPr>
        <w:t>V</w:t>
      </w:r>
      <w:r>
        <w:rPr>
          <w:rFonts w:hint="eastAsia" w:ascii="Arial" w:hAnsi="Arial" w:eastAsia="Hiragino Sans GB W6" w:cs="Arial"/>
          <w:b/>
          <w:sz w:val="32"/>
          <w:szCs w:val="32"/>
          <w:lang w:val="en-US" w:eastAsia="zh-CN"/>
        </w:rPr>
        <w:t>7</w:t>
      </w:r>
      <w:r>
        <w:rPr>
          <w:rFonts w:hint="eastAsia" w:ascii="Arial" w:hAnsi="Arial" w:eastAsia="Hiragino Sans GB W6" w:cs="Arial"/>
          <w:b/>
          <w:sz w:val="32"/>
          <w:szCs w:val="32"/>
        </w:rPr>
        <w:t>2 (N</w:t>
      </w:r>
      <w:r>
        <w:rPr>
          <w:rFonts w:hint="eastAsia" w:ascii="Arial" w:hAnsi="Arial" w:eastAsia="Hiragino Sans GB W6" w:cs="Arial"/>
          <w:b/>
          <w:sz w:val="32"/>
          <w:szCs w:val="32"/>
          <w:lang w:val="en-US" w:eastAsia="zh-CN"/>
        </w:rPr>
        <w:t>A</w:t>
      </w:r>
      <w:r>
        <w:rPr>
          <w:rFonts w:hint="eastAsia" w:ascii="Arial" w:hAnsi="Arial" w:eastAsia="Hiragino Sans GB W6" w:cs="Arial"/>
          <w:b/>
          <w:sz w:val="32"/>
          <w:szCs w:val="32"/>
        </w:rPr>
        <w:t>2X</w:t>
      </w:r>
      <w:r>
        <w:rPr>
          <w:rFonts w:hint="eastAsia" w:ascii="Arial" w:hAnsi="Arial" w:eastAsia="Hiragino Sans GB W6" w:cs="Arial"/>
          <w:b/>
          <w:sz w:val="32"/>
          <w:szCs w:val="32"/>
          <w:lang w:val="en-US" w:eastAsia="zh-CN"/>
        </w:rPr>
        <w:t>R</w:t>
      </w:r>
      <w:r>
        <w:rPr>
          <w:rFonts w:hint="eastAsia" w:ascii="Arial" w:hAnsi="Arial" w:eastAsia="Hiragino Sans GB W6" w:cs="Arial"/>
          <w:b/>
          <w:sz w:val="32"/>
          <w:szCs w:val="32"/>
        </w:rPr>
        <w:t xml:space="preserve">Y)  </w:t>
      </w:r>
      <w:r>
        <w:rPr>
          <w:rFonts w:hint="eastAsia" w:ascii="Arial" w:hAnsi="Arial" w:eastAsia="Hiragino Sans GB W6" w:cs="Arial"/>
          <w:b/>
          <w:sz w:val="32"/>
          <w:szCs w:val="32"/>
          <w:lang w:val="en-US" w:eastAsia="zh-CN"/>
        </w:rPr>
        <w:t xml:space="preserve">Single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lang w:val="en-US" w:eastAsia="zh-CN"/>
        </w:rPr>
        <w:t>AL</w:t>
      </w:r>
      <w:r>
        <w:rPr>
          <w:rFonts w:ascii="Arial Bold" w:hAnsi="Arial Bold" w:eastAsia="Hiragino Sans GB W3" w:cs="Arial Bold"/>
          <w:b/>
          <w:bCs/>
          <w:sz w:val="28"/>
          <w:szCs w:val="28"/>
          <w:shd w:val="clear" w:color="auto" w:fill="FFFFFF"/>
        </w:rPr>
        <w:t>/XLPE/S</w:t>
      </w:r>
      <w:r>
        <w:rPr>
          <w:rFonts w:hint="eastAsia" w:ascii="Arial Bold" w:hAnsi="Arial Bold" w:eastAsia="Hiragino Sans GB W3" w:cs="Arial Bold"/>
          <w:b/>
          <w:bCs/>
          <w:sz w:val="28"/>
          <w:szCs w:val="28"/>
          <w:shd w:val="clear" w:color="auto" w:fill="FFFFFF"/>
          <w:lang w:val="en-US" w:eastAsia="zh-CN"/>
        </w:rPr>
        <w:t>W</w:t>
      </w:r>
      <w:r>
        <w:rPr>
          <w:rFonts w:ascii="Arial Bold" w:hAnsi="Arial Bold" w:eastAsia="Hiragino Sans GB W3" w:cs="Arial Bold"/>
          <w:b/>
          <w:bCs/>
          <w:sz w:val="28"/>
          <w:szCs w:val="28"/>
          <w:shd w:val="clear" w:color="auto" w:fill="FFFFFF"/>
        </w:rPr>
        <w:t>A/PVC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01248" behindDoc="0" locked="0" layoutInCell="1" allowOverlap="1">
            <wp:simplePos x="0" y="0"/>
            <wp:positionH relativeFrom="column">
              <wp:posOffset>4304030</wp:posOffset>
            </wp:positionH>
            <wp:positionV relativeFrom="paragraph">
              <wp:posOffset>195580</wp:posOffset>
            </wp:positionV>
            <wp:extent cx="2251075" cy="1266190"/>
            <wp:effectExtent l="0" t="0" r="0" b="0"/>
            <wp:wrapNone/>
            <wp:docPr id="57" name="图片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
                    <pic:cNvPicPr>
                      <a:picLocks noChangeAspect="1"/>
                    </pic:cNvPicPr>
                  </pic:nvPicPr>
                  <pic:blipFill>
                    <a:blip r:embed="rId29"/>
                    <a:stretch>
                      <a:fillRect/>
                    </a:stretch>
                  </pic:blipFill>
                  <pic:spPr>
                    <a:xfrm>
                      <a:off x="0" y="0"/>
                      <a:ext cx="2251075" cy="126619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These power cables are used for electricity supply in low voltage installation systems. They are well adapted to underground use in industrial applications with an additional mechanical protection. They are suitable for laying Indoor, tunnel, cable trench, shaft or buried laying, The cable can withstand mechanical external forces and a certain tensile force, it widely used in transformer stations, electric power plants and industrial plants.</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rPr>
      </w:pPr>
      <w:r>
        <w:rPr>
          <w:rFonts w:ascii="Arial" w:hAnsi="Arial" w:cs="Arial"/>
          <w:szCs w:val="21"/>
          <w:shd w:val="clear" w:color="auto" w:fill="FFFFFF"/>
        </w:rPr>
        <w:t>Conductor</w:t>
      </w:r>
      <w:r>
        <w:rPr>
          <w:rFonts w:hint="eastAsia" w:ascii="Arial" w:hAnsi="Arial" w:cs="Arial"/>
          <w:szCs w:val="21"/>
          <w:shd w:val="clear" w:color="auto" w:fill="FFFFFF"/>
        </w:rPr>
        <w:t xml:space="preserve"> : </w:t>
      </w:r>
      <w:r>
        <w:rPr>
          <w:rFonts w:hint="eastAsia" w:ascii="Arial" w:hAnsi="Arial" w:cs="Arial"/>
          <w:szCs w:val="21"/>
          <w:shd w:val="clear" w:color="auto" w:fill="FFFFFF"/>
          <w:lang w:val="en-US" w:eastAsia="zh-CN"/>
        </w:rPr>
        <w:t>A</w:t>
      </w:r>
      <w:r>
        <w:rPr>
          <w:rFonts w:hint="eastAsia" w:ascii="Arial" w:hAnsi="Arial" w:cs="Arial"/>
          <w:szCs w:val="21"/>
          <w:shd w:val="clear" w:color="auto" w:fill="FFFFFF"/>
        </w:rPr>
        <w:t>luminum ,</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hint="eastAsia"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Inner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Ar</w:t>
      </w:r>
      <w:r>
        <w:rPr>
          <w:rFonts w:hint="eastAsia" w:ascii="Arial" w:hAnsi="Arial" w:cs="Arial"/>
          <w:szCs w:val="21"/>
          <w:shd w:val="clear" w:color="auto" w:fill="FFFFFF"/>
        </w:rPr>
        <w:t>mour: Non-magnetic steel</w:t>
      </w:r>
      <w:r>
        <w:rPr>
          <w:rFonts w:hint="eastAsia" w:ascii="Arial" w:hAnsi="Arial" w:cs="Arial"/>
          <w:szCs w:val="21"/>
          <w:shd w:val="clear" w:color="auto" w:fill="FFFFFF"/>
          <w:lang w:val="en-US" w:eastAsia="zh-CN"/>
        </w:rPr>
        <w:t xml:space="preserve"> wire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color w:val="auto"/>
          <w:szCs w:val="21"/>
          <w:shd w:val="clear" w:color="auto" w:fill="FFFFFF"/>
        </w:rPr>
        <w:t>Outer sheat</w:t>
      </w:r>
      <w:r>
        <w:rPr>
          <w:rFonts w:hint="eastAsia" w:ascii="Arial" w:hAnsi="Arial" w:cs="Arial"/>
          <w:szCs w:val="21"/>
          <w:shd w:val="clear" w:color="auto" w:fill="FFFFFF"/>
        </w:rPr>
        <w: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color w:val="auto"/>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resista</w:t>
      </w:r>
      <w:r>
        <w:rPr>
          <w:rFonts w:hint="eastAsia" w:ascii="Arial" w:hAnsi="Arial" w:cs="Arial"/>
          <w:color w:val="auto"/>
          <w:szCs w:val="21"/>
          <w:highlight w:val="none"/>
          <w:shd w:val="clear" w:color="auto" w:fill="FFFFFF"/>
          <w:lang w:val="en-US" w:eastAsia="zh-CN"/>
        </w:rPr>
        <w:t xml:space="preserve">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eastAsia="Hiragino Sans GB W6" w:cs="Arial"/>
          <w:b/>
          <w:sz w:val="28"/>
          <w:szCs w:val="28"/>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cs="Arial"/>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A</w:t>
      </w:r>
      <w:r>
        <w:rPr>
          <w:rFonts w:hint="eastAsia" w:ascii="Arial" w:hAnsi="Arial" w:eastAsia="Hiragino Sans GB W6" w:cs="Arial"/>
          <w:b/>
          <w:sz w:val="28"/>
          <w:szCs w:val="28"/>
        </w:rPr>
        <w:t>2X</w:t>
      </w:r>
      <w:r>
        <w:rPr>
          <w:rFonts w:hint="eastAsia" w:ascii="Arial" w:hAnsi="Arial" w:eastAsia="Hiragino Sans GB W6" w:cs="Arial"/>
          <w:b/>
          <w:sz w:val="28"/>
          <w:szCs w:val="28"/>
          <w:lang w:val="en-US" w:eastAsia="zh-CN"/>
        </w:rPr>
        <w:t>R</w:t>
      </w:r>
      <w:r>
        <w:rPr>
          <w:rFonts w:hint="eastAsia" w:ascii="Arial" w:hAnsi="Arial" w:eastAsia="Hiragino Sans GB W6" w:cs="Arial"/>
          <w:b/>
          <w:sz w:val="28"/>
          <w:szCs w:val="28"/>
        </w:rPr>
        <w:t>Y</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79" w:tblpY="293"/>
        <w:tblOverlap w:val="never"/>
        <w:tblW w:w="10172"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420"/>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themeColor="text1"/>
                <w:kern w:val="0"/>
                <w:sz w:val="20"/>
                <w:szCs w:val="20"/>
                <w14:textFill>
                  <w14:solidFill>
                    <w14:schemeClr w14:val="tx1"/>
                  </w14:solidFill>
                </w14:textFill>
              </w:rPr>
            </w:pPr>
            <w:r>
              <w:rPr>
                <w:rFonts w:ascii="Arial" w:hAnsi="Arial" w:eastAsia="Hiragino Sans GB W6" w:cs="Arial"/>
                <w:b w:val="0"/>
                <w:bCs w:val="0"/>
                <w:color w:val="000000" w:themeColor="text1"/>
                <w:kern w:val="0"/>
                <w:sz w:val="20"/>
                <w:szCs w:val="20"/>
                <w14:textFill>
                  <w14:solidFill>
                    <w14:schemeClr w14:val="tx1"/>
                  </w14:solidFill>
                </w14:textFill>
              </w:rPr>
              <w:t>Nominal</w:t>
            </w:r>
          </w:p>
          <w:p>
            <w:pPr>
              <w:widowControl/>
              <w:spacing w:line="240" w:lineRule="exact"/>
              <w:jc w:val="center"/>
              <w:textAlignment w:val="center"/>
              <w:rPr>
                <w:rFonts w:ascii="Arial" w:hAnsi="Arial" w:eastAsia="Hiragino Sans GB W6" w:cs="Arial"/>
                <w:b w:val="0"/>
                <w:bCs w:val="0"/>
                <w:color w:val="000000"/>
                <w:kern w:val="0"/>
                <w:sz w:val="20"/>
                <w:szCs w:val="20"/>
              </w:rPr>
            </w:pPr>
            <w:r>
              <w:rPr>
                <w:rFonts w:hint="eastAsia" w:ascii="Arial" w:hAnsi="Arial" w:eastAsia="Hiragino Sans GB W6" w:cs="Arial"/>
                <w:b w:val="0"/>
                <w:bCs w:val="0"/>
                <w:color w:val="000000" w:themeColor="text1"/>
                <w:kern w:val="0"/>
                <w:sz w:val="20"/>
                <w:szCs w:val="20"/>
                <w14:textFill>
                  <w14:solidFill>
                    <w14:schemeClr w14:val="tx1"/>
                  </w14:solidFill>
                </w14:textFill>
              </w:rPr>
              <w:t>Non-magnetic</w:t>
            </w:r>
            <w:r>
              <w:rPr>
                <w:rFonts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eastAsia" w:ascii="Arial" w:hAnsi="Arial" w:eastAsia="Hiragino Sans GB W6" w:cs="Arial"/>
                <w:b w:val="0"/>
                <w:bCs w:val="0"/>
                <w:color w:val="000000" w:themeColor="text1"/>
                <w:kern w:val="0"/>
                <w:sz w:val="20"/>
                <w:szCs w:val="20"/>
                <w:lang w:val="en-US" w:eastAsia="zh-CN"/>
                <w14:textFill>
                  <w14:solidFill>
                    <w14:schemeClr w14:val="tx1"/>
                  </w14:solidFill>
                </w14:textFill>
              </w:rPr>
              <w:t>wire</w:t>
            </w:r>
            <w:r>
              <w:rPr>
                <w:rFonts w:ascii="Arial" w:hAnsi="Arial" w:eastAsia="Hiragino Sans GB W6" w:cs="Arial"/>
                <w:b w:val="0"/>
                <w:bCs w:val="0"/>
                <w:color w:val="000000" w:themeColor="text1"/>
                <w:kern w:val="0"/>
                <w:sz w:val="20"/>
                <w:szCs w:val="20"/>
                <w14:textFill>
                  <w14:solidFill>
                    <w14:schemeClr w14:val="tx1"/>
                  </w14:solidFill>
                </w14:textFill>
              </w:rPr>
              <w:t xml:space="preserve"> diameter</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0.8</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12.1</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253</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1297" w:type="dxa"/>
            <w:tcBorders>
              <w:top w:val="dotted" w:color="auto" w:sz="4"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0.7</w:t>
            </w:r>
          </w:p>
        </w:tc>
        <w:tc>
          <w:tcPr>
            <w:tcW w:w="1276"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0.8</w:t>
            </w:r>
          </w:p>
        </w:tc>
        <w:tc>
          <w:tcPr>
            <w:tcW w:w="1134"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1275"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12.9</w:t>
            </w:r>
          </w:p>
        </w:tc>
        <w:tc>
          <w:tcPr>
            <w:tcW w:w="1140" w:type="dxa"/>
            <w:tcBorders>
              <w:top w:val="dotted" w:color="auto" w:sz="4"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299</w:t>
            </w:r>
          </w:p>
        </w:tc>
        <w:tc>
          <w:tcPr>
            <w:tcW w:w="1354" w:type="dxa"/>
            <w:tcBorders>
              <w:top w:val="dotted" w:color="auto" w:sz="4"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0.8</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14.5</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374</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0.9</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0.8</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1.4</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15.5</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430</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1.25</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630</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1.25</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767</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1.25</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21.8</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914</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24.3</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1176</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1.7</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26.2</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1356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28.4</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1575</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1.9</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31.1</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1876</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1.6</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33.7</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2170</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1297"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134"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2.1</w:t>
            </w:r>
          </w:p>
        </w:tc>
        <w:tc>
          <w:tcPr>
            <w:tcW w:w="1275"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38.3</w:t>
            </w:r>
          </w:p>
        </w:tc>
        <w:tc>
          <w:tcPr>
            <w:tcW w:w="1140" w:type="dxa"/>
            <w:tcBorders>
              <w:top w:val="dotted" w:color="auto" w:sz="8" w:space="0"/>
              <w:left w:val="dotted" w:color="auto" w:sz="8" w:space="0"/>
              <w:bottom w:val="dotted" w:color="auto" w:sz="4"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2875</w:t>
            </w:r>
          </w:p>
        </w:tc>
        <w:tc>
          <w:tcPr>
            <w:tcW w:w="1354" w:type="dxa"/>
            <w:tcBorders>
              <w:top w:val="dotted" w:color="auto" w:sz="8" w:space="0"/>
              <w:left w:val="dotted" w:color="auto" w:sz="8" w:space="0"/>
              <w:bottom w:val="dotted" w:color="auto" w:sz="4"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1297"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134"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2.2</w:t>
            </w:r>
          </w:p>
        </w:tc>
        <w:tc>
          <w:tcPr>
            <w:tcW w:w="1275"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41.8</w:t>
            </w:r>
          </w:p>
        </w:tc>
        <w:tc>
          <w:tcPr>
            <w:tcW w:w="1140" w:type="dxa"/>
            <w:tcBorders>
              <w:top w:val="dotted" w:color="auto" w:sz="8" w:space="0"/>
              <w:left w:val="dotted" w:color="auto" w:sz="8" w:space="0"/>
              <w:bottom w:val="dotted" w:color="auto" w:sz="4" w:space="0"/>
              <w:right w:val="dotted" w:color="auto" w:sz="8" w:space="0"/>
            </w:tcBorders>
            <w:shd w:val="clear" w:color="auto" w:fill="DBE5F1"/>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3419</w:t>
            </w:r>
          </w:p>
        </w:tc>
        <w:tc>
          <w:tcPr>
            <w:tcW w:w="1354" w:type="dxa"/>
            <w:tcBorders>
              <w:top w:val="dotted" w:color="auto" w:sz="8" w:space="0"/>
              <w:left w:val="dotted" w:color="auto" w:sz="8" w:space="0"/>
              <w:bottom w:val="dotted" w:color="auto" w:sz="4"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0.0605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1297" w:type="dxa"/>
            <w:tcBorders>
              <w:top w:val="dotted" w:color="auto" w:sz="8"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8"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8"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2.0</w:t>
            </w:r>
          </w:p>
        </w:tc>
        <w:tc>
          <w:tcPr>
            <w:tcW w:w="1134" w:type="dxa"/>
            <w:tcBorders>
              <w:top w:val="dotted" w:color="auto" w:sz="8"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2.3</w:t>
            </w:r>
          </w:p>
        </w:tc>
        <w:tc>
          <w:tcPr>
            <w:tcW w:w="1275" w:type="dxa"/>
            <w:tcBorders>
              <w:top w:val="dotted" w:color="auto" w:sz="8"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46.1</w:t>
            </w:r>
          </w:p>
        </w:tc>
        <w:tc>
          <w:tcPr>
            <w:tcW w:w="1140" w:type="dxa"/>
            <w:tcBorders>
              <w:top w:val="dotted" w:color="auto" w:sz="8" w:space="0"/>
              <w:left w:val="dotted" w:color="auto" w:sz="8" w:space="0"/>
              <w:bottom w:val="single" w:color="4F81BD" w:sz="8" w:space="0"/>
              <w:right w:val="dotted" w:color="auto" w:sz="8" w:space="0"/>
            </w:tcBorders>
            <w:shd w:val="clear" w:color="auto" w:fill="FFFFFF"/>
            <w:vAlign w:val="center"/>
          </w:tcPr>
          <w:p>
            <w:pPr>
              <w:jc w:val="center"/>
              <w:rPr>
                <w:rFonts w:ascii="Arial" w:hAnsi="Arial" w:cs="Arial" w:eastAsiaTheme="minorEastAsia"/>
                <w:color w:val="000000"/>
                <w:kern w:val="2"/>
                <w:sz w:val="20"/>
                <w:szCs w:val="20"/>
                <w:lang w:val="en-US" w:eastAsia="zh-CN" w:bidi="ar-SA"/>
              </w:rPr>
            </w:pPr>
            <w:r>
              <w:rPr>
                <w:rFonts w:ascii="Arial" w:hAnsi="Arial" w:cs="Arial"/>
                <w:color w:val="000000"/>
                <w:sz w:val="20"/>
                <w:szCs w:val="20"/>
              </w:rPr>
              <w:t>4085</w:t>
            </w:r>
          </w:p>
        </w:tc>
        <w:tc>
          <w:tcPr>
            <w:tcW w:w="1354" w:type="dxa"/>
            <w:tcBorders>
              <w:top w:val="dotted" w:color="auto" w:sz="8"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0.0469</w:t>
            </w:r>
          </w:p>
        </w:tc>
      </w:tr>
    </w:tbl>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p>
      <w:pPr>
        <w:keepNext w:val="0"/>
        <w:keepLines w:val="0"/>
        <w:pageBreakBefore w:val="0"/>
        <w:widowControl w:val="0"/>
        <w:kinsoku/>
        <w:wordWrap/>
        <w:overflowPunct/>
        <w:topLinePunct w:val="0"/>
        <w:autoSpaceDE w:val="0"/>
        <w:autoSpaceDN w:val="0"/>
        <w:bidi w:val="0"/>
        <w:adjustRightInd w:val="0"/>
        <w:snapToGrid/>
        <w:textAlignment w:val="auto"/>
        <w:rPr>
          <w:rFonts w:hint="eastAsia" w:ascii="Arial" w:hAnsi="Arial" w:eastAsia="Hiragino Sans GB W6" w:cs="Arial"/>
          <w:b/>
          <w:sz w:val="32"/>
          <w:szCs w:val="32"/>
        </w:rPr>
      </w:pPr>
    </w:p>
    <w:bookmarkEnd w:id="0"/>
    <w:p>
      <w:pPr>
        <w:spacing w:line="252" w:lineRule="auto"/>
        <w:jc w:val="both"/>
        <w:rPr>
          <w:rFonts w:ascii="Arial" w:hAnsi="Arial" w:eastAsia="Hiragino Sans GB W6" w:cs="Arial"/>
          <w:b/>
          <w:sz w:val="28"/>
          <w:szCs w:val="28"/>
        </w:rPr>
      </w:pPr>
    </w:p>
    <w:p>
      <w:pPr>
        <w:spacing w:line="252" w:lineRule="auto"/>
        <w:jc w:val="both"/>
        <w:rPr>
          <w:rFonts w:ascii="Arial" w:hAnsi="Arial" w:eastAsia="Hiragino Sans GB W6" w:cs="Arial"/>
          <w:b/>
          <w:sz w:val="28"/>
          <w:szCs w:val="28"/>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78720" behindDoc="0" locked="0" layoutInCell="1" allowOverlap="1">
            <wp:simplePos x="0" y="0"/>
            <wp:positionH relativeFrom="column">
              <wp:posOffset>12065</wp:posOffset>
            </wp:positionH>
            <wp:positionV relativeFrom="paragraph">
              <wp:posOffset>368300</wp:posOffset>
            </wp:positionV>
            <wp:extent cx="5583555" cy="3140710"/>
            <wp:effectExtent l="0" t="0" r="0" b="0"/>
            <wp:wrapNone/>
            <wp:docPr id="29" name="图片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
                    <pic:cNvPicPr>
                      <a:picLocks noChangeAspect="1"/>
                    </pic:cNvPicPr>
                  </pic:nvPicPr>
                  <pic:blipFill>
                    <a:blip r:embed="rId30"/>
                    <a:stretch>
                      <a:fillRect/>
                    </a:stretch>
                  </pic:blipFill>
                  <pic:spPr>
                    <a:xfrm>
                      <a:off x="0" y="0"/>
                      <a:ext cx="5583555" cy="3140710"/>
                    </a:xfrm>
                    <a:prstGeom prst="rect">
                      <a:avLst/>
                    </a:prstGeom>
                  </pic:spPr>
                </pic:pic>
              </a:graphicData>
            </a:graphic>
          </wp:anchor>
        </w:drawing>
      </w: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Style w:val="9"/>
          <w:rFonts w:hint="eastAsia" w:ascii="Arial" w:hAnsi="Arial" w:eastAsia="宋体" w:cs="Arial"/>
          <w:color w:val="FF0000"/>
          <w:sz w:val="24"/>
          <w:shd w:val="clear" w:color="auto" w:fill="FFFFFF"/>
          <w:lang w:eastAsia="zh-CN"/>
        </w:rPr>
        <w:drawing>
          <wp:anchor distT="0" distB="0" distL="114300" distR="114300" simplePos="0" relativeHeight="251726848" behindDoc="0" locked="0" layoutInCell="1" allowOverlap="1">
            <wp:simplePos x="0" y="0"/>
            <wp:positionH relativeFrom="column">
              <wp:posOffset>91440</wp:posOffset>
            </wp:positionH>
            <wp:positionV relativeFrom="paragraph">
              <wp:posOffset>-76835</wp:posOffset>
            </wp:positionV>
            <wp:extent cx="5583555" cy="3140710"/>
            <wp:effectExtent l="0" t="0" r="0" b="0"/>
            <wp:wrapNone/>
            <wp:docPr id="47"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
                    <pic:cNvPicPr>
                      <a:picLocks noChangeAspect="1"/>
                    </pic:cNvPicPr>
                  </pic:nvPicPr>
                  <pic:blipFill>
                    <a:blip r:embed="rId30"/>
                    <a:stretch>
                      <a:fillRect/>
                    </a:stretch>
                  </pic:blipFill>
                  <pic:spPr>
                    <a:xfrm>
                      <a:off x="0" y="0"/>
                      <a:ext cx="5583555" cy="3140710"/>
                    </a:xfrm>
                    <a:prstGeom prst="rect">
                      <a:avLst/>
                    </a:prstGeom>
                  </pic:spPr>
                </pic:pic>
              </a:graphicData>
            </a:graphic>
          </wp:anchor>
        </w:drawing>
      </w:r>
      <w:r>
        <w:rPr>
          <w:rFonts w:hint="eastAsia" w:ascii="Arial" w:hAnsi="Arial" w:eastAsia="Hiragino Sans GB W6" w:cs="Arial"/>
          <w:b/>
          <w:sz w:val="32"/>
          <w:szCs w:val="32"/>
        </w:rPr>
        <w:t>YJV</w:t>
      </w:r>
      <w:r>
        <w:rPr>
          <w:rFonts w:hint="eastAsia" w:ascii="Arial" w:hAnsi="Arial" w:eastAsia="Hiragino Sans GB W6" w:cs="Arial"/>
          <w:b/>
          <w:sz w:val="32"/>
          <w:szCs w:val="32"/>
          <w:lang w:val="en-US" w:eastAsia="zh-CN"/>
        </w:rPr>
        <w:t>3</w:t>
      </w:r>
      <w:r>
        <w:rPr>
          <w:rFonts w:hint="eastAsia" w:ascii="Arial" w:hAnsi="Arial" w:eastAsia="Hiragino Sans GB W6" w:cs="Arial"/>
          <w:b/>
          <w:sz w:val="32"/>
          <w:szCs w:val="32"/>
        </w:rPr>
        <w:t>2 (N2X</w:t>
      </w:r>
      <w:r>
        <w:rPr>
          <w:rFonts w:hint="eastAsia" w:ascii="Arial" w:hAnsi="Arial" w:eastAsia="Hiragino Sans GB W6" w:cs="Arial"/>
          <w:b/>
          <w:sz w:val="32"/>
          <w:szCs w:val="32"/>
          <w:lang w:val="en-US" w:eastAsia="zh-CN"/>
        </w:rPr>
        <w:t>R</w:t>
      </w:r>
      <w:r>
        <w:rPr>
          <w:rFonts w:hint="eastAsia" w:ascii="Arial" w:hAnsi="Arial" w:eastAsia="Hiragino Sans GB W6" w:cs="Arial"/>
          <w:b/>
          <w:sz w:val="32"/>
          <w:szCs w:val="32"/>
        </w:rPr>
        <w:t xml:space="preserve">Y)  </w:t>
      </w:r>
      <w:r>
        <w:rPr>
          <w:rFonts w:hint="eastAsia" w:ascii="Arial" w:hAnsi="Arial" w:eastAsia="Hiragino Sans GB W6" w:cs="Arial"/>
          <w:b/>
          <w:sz w:val="32"/>
          <w:szCs w:val="32"/>
          <w:lang w:val="en-US" w:eastAsia="zh-CN"/>
        </w:rPr>
        <w:t xml:space="preserve">Multi-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lang w:val="en-US" w:eastAsia="zh-CN"/>
        </w:rPr>
        <w:t>CU</w:t>
      </w:r>
      <w:r>
        <w:rPr>
          <w:rFonts w:ascii="Arial Bold" w:hAnsi="Arial Bold" w:eastAsia="Hiragino Sans GB W3" w:cs="Arial Bold"/>
          <w:b/>
          <w:bCs/>
          <w:sz w:val="28"/>
          <w:szCs w:val="28"/>
          <w:shd w:val="clear" w:color="auto" w:fill="FFFFFF"/>
        </w:rPr>
        <w:t>/XLPE/S</w:t>
      </w:r>
      <w:r>
        <w:rPr>
          <w:rFonts w:hint="eastAsia" w:ascii="Arial Bold" w:hAnsi="Arial Bold" w:eastAsia="Hiragino Sans GB W3" w:cs="Arial Bold"/>
          <w:b/>
          <w:bCs/>
          <w:sz w:val="28"/>
          <w:szCs w:val="28"/>
          <w:shd w:val="clear" w:color="auto" w:fill="FFFFFF"/>
          <w:lang w:val="en-US" w:eastAsia="zh-CN"/>
        </w:rPr>
        <w:t>W</w:t>
      </w:r>
      <w:r>
        <w:rPr>
          <w:rFonts w:ascii="Arial Bold" w:hAnsi="Arial Bold" w:eastAsia="Hiragino Sans GB W3" w:cs="Arial Bold"/>
          <w:b/>
          <w:bCs/>
          <w:sz w:val="28"/>
          <w:szCs w:val="28"/>
          <w:shd w:val="clear" w:color="auto" w:fill="FFFFFF"/>
        </w:rPr>
        <w:t>A/PVC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96128" behindDoc="0" locked="0" layoutInCell="1" allowOverlap="1">
            <wp:simplePos x="0" y="0"/>
            <wp:positionH relativeFrom="column">
              <wp:posOffset>4415155</wp:posOffset>
            </wp:positionH>
            <wp:positionV relativeFrom="paragraph">
              <wp:posOffset>109855</wp:posOffset>
            </wp:positionV>
            <wp:extent cx="2375535" cy="1336675"/>
            <wp:effectExtent l="0" t="0" r="0" b="0"/>
            <wp:wrapNone/>
            <wp:docPr id="41" name="图片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
                    <pic:cNvPicPr>
                      <a:picLocks noChangeAspect="1"/>
                    </pic:cNvPicPr>
                  </pic:nvPicPr>
                  <pic:blipFill>
                    <a:blip r:embed="rId31"/>
                    <a:stretch>
                      <a:fillRect/>
                    </a:stretch>
                  </pic:blipFill>
                  <pic:spPr>
                    <a:xfrm>
                      <a:off x="0" y="0"/>
                      <a:ext cx="2375535" cy="1336675"/>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Style w:val="9"/>
          <w:rFonts w:ascii="Arial" w:hAnsi="Arial" w:eastAsia="宋体" w:cs="Arial"/>
          <w:color w:val="0070C0"/>
          <w:sz w:val="24"/>
          <w:shd w:val="clear" w:color="auto" w:fill="FFFFFF"/>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These power cables are used for electricity supply in low voltage installation systems. They are well adapted to underground use in industrial applications with an additional mechanical protection. They are suitable for laying Indoor, tunnel, cable trench, shaft or buried laying, The cable can withstand mechanical external forces and a certain tensile force, it widely used in transformer stations, electric power plants and industrial plants.</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rPr>
      </w:pPr>
      <w:r>
        <w:rPr>
          <w:rFonts w:hint="eastAsia" w:ascii="Arial" w:hAnsi="Arial" w:cs="Arial"/>
          <w:szCs w:val="21"/>
          <w:shd w:val="clear" w:color="auto" w:fill="FFFFFF"/>
        </w:rPr>
        <w:t>Conductor : Copper</w:t>
      </w:r>
      <w:r>
        <w:rPr>
          <w:rFonts w:hint="default" w:ascii="Arial" w:hAnsi="Arial" w:cs="Arial"/>
          <w:szCs w:val="21"/>
          <w:shd w:val="clear" w:color="auto" w:fill="FFFFFF"/>
        </w:rPr>
        <w:t> </w:t>
      </w:r>
      <w:r>
        <w:rPr>
          <w:rFonts w:hint="eastAsia" w:ascii="Arial" w:hAnsi="Arial" w:cs="Arial"/>
          <w:szCs w:val="21"/>
          <w:shd w:val="clear" w:color="auto" w:fill="FFFFFF"/>
        </w:rPr>
        <w:t> ,</w:t>
      </w:r>
      <w:r>
        <w:rPr>
          <w:rFonts w:hint="eastAsia" w:ascii="Arial" w:hAnsi="Arial" w:cs="Arial"/>
          <w:szCs w:val="21"/>
          <w:shd w:val="clear" w:color="auto" w:fill="FFFFFF"/>
          <w:lang w:eastAsia="zh-CN"/>
        </w:rPr>
        <w:t>class 1 or class 2,</w:t>
      </w:r>
      <w:r>
        <w:rPr>
          <w:rFonts w:hint="eastAsia" w:ascii="Arial" w:hAnsi="Arial" w:cs="Arial"/>
          <w:color w:val="auto"/>
          <w:szCs w:val="21"/>
          <w:shd w:val="clear" w:color="auto" w:fill="FFFFFF"/>
          <w:lang w:eastAsia="zh-CN"/>
        </w:rPr>
        <w:t xml:space="preserve">solid or stranded, circular or circular compacted conductors  </w:t>
      </w:r>
      <w:r>
        <w:rPr>
          <w:rFonts w:hint="eastAsia"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rPr>
      </w:pPr>
      <w:r>
        <w:rPr>
          <w:rFonts w:hint="eastAsia" w:ascii="Arial" w:hAnsi="Arial" w:cs="Arial"/>
          <w:color w:val="auto"/>
          <w:szCs w:val="21"/>
          <w:shd w:val="clear" w:color="auto" w:fill="FFFFFF"/>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rPr>
      </w:pPr>
      <w:r>
        <w:rPr>
          <w:rFonts w:hint="eastAsia" w:ascii="Arial" w:hAnsi="Arial" w:cs="Arial"/>
          <w:color w:val="auto"/>
          <w:szCs w:val="21"/>
          <w:shd w:val="clear" w:color="auto" w:fill="FFFFFF"/>
        </w:rPr>
        <w:t>Filler:Non-hygroscopic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Inner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 xml:space="preserve">Armour: </w:t>
      </w:r>
      <w:r>
        <w:rPr>
          <w:rFonts w:hint="eastAsia" w:ascii="Arial" w:hAnsi="Arial" w:cs="Arial"/>
          <w:color w:val="auto"/>
          <w:szCs w:val="21"/>
          <w:highlight w:val="none"/>
          <w:shd w:val="clear" w:color="auto" w:fill="FFFFFF"/>
          <w:lang w:val="en-US" w:eastAsia="zh-CN"/>
        </w:rPr>
        <w:t>S</w:t>
      </w:r>
      <w:r>
        <w:rPr>
          <w:rFonts w:hint="eastAsia" w:ascii="Arial" w:hAnsi="Arial" w:cs="Arial"/>
          <w:color w:val="auto"/>
          <w:szCs w:val="21"/>
          <w:highlight w:val="none"/>
          <w:shd w:val="clear" w:color="auto" w:fill="FFFFFF"/>
        </w:rPr>
        <w:t>teel</w:t>
      </w:r>
      <w:r>
        <w:rPr>
          <w:rFonts w:hint="eastAsia" w:ascii="Arial" w:hAnsi="Arial" w:cs="Arial"/>
          <w:color w:val="auto"/>
          <w:szCs w:val="21"/>
          <w:highlight w:val="none"/>
          <w:shd w:val="clear" w:color="auto" w:fill="FFFFFF"/>
          <w:lang w:val="en-US" w:eastAsia="zh-CN"/>
        </w:rPr>
        <w:t xml:space="preserve"> wire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highlight w:val="none"/>
          <w:shd w:val="clear" w:color="auto" w:fill="FFFFFF"/>
        </w:rPr>
      </w:pPr>
      <w:r>
        <w:rPr>
          <w:rFonts w:hint="eastAsia" w:ascii="Arial" w:hAnsi="Arial" w:cs="Arial"/>
          <w:szCs w:val="21"/>
          <w:highlight w:val="none"/>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highlight w:val="none"/>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resista</w:t>
      </w:r>
      <w:r>
        <w:rPr>
          <w:rFonts w:hint="eastAsia" w:ascii="Arial" w:hAnsi="Arial" w:cs="Arial"/>
          <w:color w:val="auto"/>
          <w:szCs w:val="21"/>
          <w:highlight w:val="none"/>
          <w:shd w:val="clear" w:color="auto" w:fill="FFFFFF"/>
          <w:lang w:val="en-US" w:eastAsia="zh-CN"/>
        </w:rPr>
        <w:t>nce to oil and abrasion</w:t>
      </w:r>
      <w:r>
        <w:rPr>
          <w:rFonts w:hint="eastAsia" w:ascii="Arial" w:hAnsi="Arial" w:cs="Arial"/>
          <w:color w:val="FF0000"/>
          <w:szCs w:val="21"/>
          <w:highlight w:val="none"/>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widowControl/>
        <w:spacing w:after="156" w:afterLines="50"/>
        <w:jc w:val="left"/>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cs="Arial"/>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N2X</w:t>
      </w:r>
      <w:r>
        <w:rPr>
          <w:rFonts w:hint="eastAsia" w:ascii="Arial" w:hAnsi="Arial" w:eastAsia="Hiragino Sans GB W6" w:cs="Arial"/>
          <w:b/>
          <w:sz w:val="28"/>
          <w:szCs w:val="28"/>
          <w:lang w:val="en-US" w:eastAsia="zh-CN"/>
        </w:rPr>
        <w:t>R</w:t>
      </w:r>
      <w:r>
        <w:rPr>
          <w:rFonts w:hint="eastAsia" w:ascii="Arial" w:hAnsi="Arial" w:eastAsia="Hiragino Sans GB W6" w:cs="Arial"/>
          <w:b/>
          <w:sz w:val="28"/>
          <w:szCs w:val="28"/>
        </w:rPr>
        <w:t>Y</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79" w:tblpY="293"/>
        <w:tblOverlap w:val="never"/>
        <w:tblW w:w="10172"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420"/>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Min. 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wire</w:t>
            </w:r>
            <w:r>
              <w:rPr>
                <w:rFonts w:hint="default" w:ascii="Arial" w:hAnsi="Arial" w:eastAsia="Hiragino Sans GB W6" w:cs="Arial"/>
                <w:b w:val="0"/>
                <w:bCs w:val="0"/>
                <w:color w:val="000000"/>
                <w:kern w:val="0"/>
                <w:sz w:val="20"/>
                <w:szCs w:val="20"/>
              </w:rPr>
              <w:t xml:space="preserve"> diameter</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sz w:val="20"/>
                <w:szCs w:val="20"/>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auto"/>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auto"/>
                <w:kern w:val="0"/>
                <w:sz w:val="20"/>
                <w:szCs w:val="20"/>
              </w:rPr>
            </w:pPr>
            <w:r>
              <w:rPr>
                <w:rFonts w:hint="default" w:ascii="Arial" w:hAnsi="Arial" w:eastAsia="Hiragino Sans GB W6" w:cs="Arial"/>
                <w:b w:val="0"/>
                <w:bCs w:val="0"/>
                <w:color w:val="auto"/>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2×1.5</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13.3</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300</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763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942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1384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1668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2061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2628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39.1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3649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4334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46.5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5134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6658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8140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9754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12015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460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889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1133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1680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3X35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2051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2572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3637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wire</w:t>
            </w:r>
            <w:r>
              <w:rPr>
                <w:rFonts w:hint="default" w:ascii="Arial" w:hAnsi="Arial" w:eastAsia="Hiragino Sans GB W6" w:cs="Arial"/>
                <w:b w:val="0"/>
                <w:bCs w:val="0"/>
                <w:color w:val="000000"/>
                <w:kern w:val="0"/>
                <w:sz w:val="20"/>
                <w:szCs w:val="20"/>
              </w:rPr>
              <w:t xml:space="preserve">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4626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5565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7121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8522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10612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12798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15826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531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765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1049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1473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2495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4493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5742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7417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8806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10739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13321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16097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84.1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21074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414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726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874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1214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1723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wire</w:t>
            </w:r>
            <w:r>
              <w:rPr>
                <w:rFonts w:hint="default" w:ascii="Arial" w:hAnsi="Arial" w:eastAsia="Hiragino Sans GB W6" w:cs="Arial"/>
                <w:b w:val="0"/>
                <w:bCs w:val="0"/>
                <w:color w:val="000000"/>
                <w:kern w:val="0"/>
                <w:sz w:val="20"/>
                <w:szCs w:val="20"/>
              </w:rPr>
              <w:t xml:space="preserve">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2362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2953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39.3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4090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5352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7379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8856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10690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12917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16133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82.9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20582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14:textFill>
                  <w14:solidFill>
                    <w14:schemeClr w14:val="tx1"/>
                  </w14:solidFill>
                </w14:textFill>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25587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3×2.5+1×1.5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418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508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977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3×16+1×10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1268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1879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3×35+1×16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2225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2856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3×70+1×35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4045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5162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3×120+1×70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6325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7841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9512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11870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14254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3×400+1×185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18672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3×2.5+2×1.5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3×6+2×4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wire</w:t>
            </w:r>
            <w:r>
              <w:rPr>
                <w:rFonts w:hint="default" w:ascii="Arial" w:hAnsi="Arial" w:eastAsia="Hiragino Sans GB W6" w:cs="Arial"/>
                <w:b w:val="0"/>
                <w:bCs w:val="0"/>
                <w:color w:val="000000"/>
                <w:kern w:val="0"/>
                <w:sz w:val="20"/>
                <w:szCs w:val="20"/>
              </w:rPr>
              <w:t xml:space="preserve">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1073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3×16+2×10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1565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53"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3×25+2×16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2106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3×35+2×16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2448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3×50+2×25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3499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3×70+2×35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12/6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4487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3×95+2×50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15/6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5750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3×120+2×70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18/12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7638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3×150+2×70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18/12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8637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3×185+2×95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10700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3×240+2×120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34/18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13208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3×300+2×150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34/18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15945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3×400+2×185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53/30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20775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4×2.5+1×1.5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697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4×6+1×4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850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4×10+1×6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1143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4×16+1×10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1644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2226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4×35+1×16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2698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4×50+1×25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3802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4×70+1×35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4931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4×95+1×50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6325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4×120+1×70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8233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4×150+1×70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18/12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9632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4×185+1×95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11824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4×240+1×120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14645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4×300+1×150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34/18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79.0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18714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single" w:color="4F81BD"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4×400+1×185</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87.6</w:t>
            </w:r>
          </w:p>
        </w:tc>
        <w:tc>
          <w:tcPr>
            <w:tcW w:w="0" w:type="auto"/>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23183</w:t>
            </w:r>
          </w:p>
        </w:tc>
        <w:tc>
          <w:tcPr>
            <w:tcW w:w="0" w:type="auto"/>
            <w:tcBorders>
              <w:top w:val="dotted" w:color="auto" w:sz="4" w:space="0"/>
              <w:left w:val="dotted" w:color="auto" w:sz="8" w:space="0"/>
              <w:bottom w:val="single" w:color="4F81BD"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0.0470/0.0991</w:t>
            </w:r>
          </w:p>
        </w:tc>
      </w:tr>
    </w:tbl>
    <w:p>
      <w:pPr>
        <w:spacing w:line="252" w:lineRule="auto"/>
        <w:jc w:val="left"/>
        <w:rPr>
          <w:rFonts w:ascii="Arial" w:hAnsi="Arial" w:cs="Arial"/>
        </w:rPr>
      </w:pPr>
    </w:p>
    <w:p>
      <w:pPr>
        <w:pStyle w:val="10"/>
        <w:ind w:firstLine="0" w:firstLineChars="0"/>
        <w:jc w:val="left"/>
        <w:rPr>
          <w:rFonts w:ascii="Arial" w:cs="Arial"/>
          <w:bCs/>
          <w:sz w:val="20"/>
          <w:szCs w:val="20"/>
        </w:rPr>
      </w:pPr>
    </w:p>
    <w:p>
      <w:pPr>
        <w:keepNext w:val="0"/>
        <w:keepLines w:val="0"/>
        <w:pageBreakBefore w:val="0"/>
        <w:widowControl w:val="0"/>
        <w:kinsoku/>
        <w:wordWrap/>
        <w:overflowPunct/>
        <w:topLinePunct w:val="0"/>
        <w:autoSpaceDE w:val="0"/>
        <w:autoSpaceDN w:val="0"/>
        <w:bidi w:val="0"/>
        <w:adjustRightInd w:val="0"/>
        <w:snapToGrid/>
        <w:textAlignment w:val="auto"/>
        <w:rPr>
          <w:rFonts w:ascii="Hiragino Sans GB W6" w:hAnsi="Hiragino Sans GB W6" w:eastAsia="Hiragino Sans GB W6" w:cs="Hiragino Sans GB W6"/>
          <w:b/>
          <w:sz w:val="32"/>
          <w:szCs w:val="32"/>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79744" behindDoc="0" locked="0" layoutInCell="1" allowOverlap="1">
            <wp:simplePos x="0" y="0"/>
            <wp:positionH relativeFrom="column">
              <wp:posOffset>-32385</wp:posOffset>
            </wp:positionH>
            <wp:positionV relativeFrom="paragraph">
              <wp:posOffset>94615</wp:posOffset>
            </wp:positionV>
            <wp:extent cx="5444490" cy="3062605"/>
            <wp:effectExtent l="0" t="0" r="0" b="0"/>
            <wp:wrapNone/>
            <wp:docPr id="31" name="图片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
                    <pic:cNvPicPr>
                      <a:picLocks noChangeAspect="1"/>
                    </pic:cNvPicPr>
                  </pic:nvPicPr>
                  <pic:blipFill>
                    <a:blip r:embed="rId32"/>
                    <a:stretch>
                      <a:fillRect/>
                    </a:stretch>
                  </pic:blipFill>
                  <pic:spPr>
                    <a:xfrm>
                      <a:off x="0" y="0"/>
                      <a:ext cx="5444490" cy="3062605"/>
                    </a:xfrm>
                    <a:prstGeom prst="rect">
                      <a:avLst/>
                    </a:prstGeom>
                  </pic:spPr>
                </pic:pic>
              </a:graphicData>
            </a:graphic>
          </wp:anchor>
        </w:drawing>
      </w:r>
      <w:r>
        <w:rPr>
          <w:rFonts w:hint="eastAsia" w:ascii="Arial" w:hAnsi="Arial" w:eastAsia="Hiragino Sans GB W6" w:cs="Arial"/>
          <w:b/>
          <w:sz w:val="32"/>
          <w:szCs w:val="32"/>
        </w:rPr>
        <w:t>YJ</w:t>
      </w:r>
      <w:r>
        <w:rPr>
          <w:rFonts w:hint="eastAsia" w:ascii="Arial" w:hAnsi="Arial" w:eastAsia="Hiragino Sans GB W6" w:cs="Arial"/>
          <w:b/>
          <w:sz w:val="32"/>
          <w:szCs w:val="32"/>
          <w:lang w:val="en-US" w:eastAsia="zh-CN"/>
        </w:rPr>
        <w:t>L</w:t>
      </w:r>
      <w:r>
        <w:rPr>
          <w:rFonts w:hint="eastAsia" w:ascii="Arial" w:hAnsi="Arial" w:eastAsia="Hiragino Sans GB W6" w:cs="Arial"/>
          <w:b/>
          <w:sz w:val="32"/>
          <w:szCs w:val="32"/>
        </w:rPr>
        <w:t>V</w:t>
      </w:r>
      <w:r>
        <w:rPr>
          <w:rFonts w:hint="eastAsia" w:ascii="Arial" w:hAnsi="Arial" w:eastAsia="Hiragino Sans GB W6" w:cs="Arial"/>
          <w:b/>
          <w:sz w:val="32"/>
          <w:szCs w:val="32"/>
          <w:lang w:val="en-US" w:eastAsia="zh-CN"/>
        </w:rPr>
        <w:t>3</w:t>
      </w:r>
      <w:r>
        <w:rPr>
          <w:rFonts w:hint="eastAsia" w:ascii="Arial" w:hAnsi="Arial" w:eastAsia="Hiragino Sans GB W6" w:cs="Arial"/>
          <w:b/>
          <w:sz w:val="32"/>
          <w:szCs w:val="32"/>
        </w:rPr>
        <w:t>2 (N</w:t>
      </w:r>
      <w:r>
        <w:rPr>
          <w:rFonts w:hint="eastAsia" w:ascii="Arial" w:hAnsi="Arial" w:eastAsia="Hiragino Sans GB W6" w:cs="Arial"/>
          <w:b/>
          <w:sz w:val="32"/>
          <w:szCs w:val="32"/>
          <w:lang w:val="en-US" w:eastAsia="zh-CN"/>
        </w:rPr>
        <w:t>A</w:t>
      </w:r>
      <w:r>
        <w:rPr>
          <w:rFonts w:hint="eastAsia" w:ascii="Arial" w:hAnsi="Arial" w:eastAsia="Hiragino Sans GB W6" w:cs="Arial"/>
          <w:b/>
          <w:sz w:val="32"/>
          <w:szCs w:val="32"/>
        </w:rPr>
        <w:t>2X</w:t>
      </w:r>
      <w:r>
        <w:rPr>
          <w:rFonts w:hint="eastAsia" w:ascii="Arial" w:hAnsi="Arial" w:eastAsia="Hiragino Sans GB W6" w:cs="Arial"/>
          <w:b/>
          <w:sz w:val="32"/>
          <w:szCs w:val="32"/>
          <w:lang w:val="en-US" w:eastAsia="zh-CN"/>
        </w:rPr>
        <w:t>R</w:t>
      </w:r>
      <w:r>
        <w:rPr>
          <w:rFonts w:hint="eastAsia" w:ascii="Arial" w:hAnsi="Arial" w:eastAsia="Hiragino Sans GB W6" w:cs="Arial"/>
          <w:b/>
          <w:sz w:val="32"/>
          <w:szCs w:val="32"/>
        </w:rPr>
        <w:t xml:space="preserve">Y)  </w:t>
      </w:r>
      <w:r>
        <w:rPr>
          <w:rFonts w:hint="eastAsia" w:ascii="Arial" w:hAnsi="Arial" w:eastAsia="Hiragino Sans GB W6" w:cs="Arial"/>
          <w:b/>
          <w:sz w:val="32"/>
          <w:szCs w:val="32"/>
          <w:lang w:val="en-US" w:eastAsia="zh-CN"/>
        </w:rPr>
        <w:t xml:space="preserve">Multi- </w:t>
      </w:r>
      <w:r>
        <w:rPr>
          <w:rFonts w:ascii="Arial" w:hAnsi="Arial" w:eastAsia="Hiragino Sans GB W6" w:cs="Arial"/>
          <w:b/>
          <w:sz w:val="32"/>
          <w:szCs w:val="32"/>
        </w:rPr>
        <w:t>C</w:t>
      </w:r>
      <w:r>
        <w:rPr>
          <w:rFonts w:hint="eastAsia" w:ascii="Arial" w:hAnsi="Arial" w:eastAsia="Hiragino Sans GB W6" w:cs="Arial"/>
          <w:b/>
          <w:sz w:val="32"/>
          <w:szCs w:val="32"/>
        </w:rPr>
        <w:t xml:space="preserve">ore </w:t>
      </w:r>
      <w:r>
        <w:rPr>
          <w:rFonts w:ascii="Arial" w:hAnsi="Arial" w:eastAsia="Hiragino Sans GB W6" w:cs="Arial"/>
          <w:b/>
          <w:sz w:val="32"/>
          <w:szCs w:val="32"/>
        </w:rPr>
        <w:t xml:space="preserve"> </w:t>
      </w:r>
      <w:r>
        <w:rPr>
          <w:rFonts w:hint="eastAsia" w:ascii="Arial" w:hAnsi="Arial" w:eastAsia="Hiragino Sans GB W6" w:cs="Arial"/>
          <w:b/>
          <w:sz w:val="32"/>
          <w:szCs w:val="32"/>
        </w:rPr>
        <w:t>0.6/1kV</w:t>
      </w:r>
      <w:r>
        <w:rPr>
          <w:rFonts w:hint="eastAsia" w:ascii="Hiragino Sans GB W6" w:hAnsi="Hiragino Sans GB W6" w:eastAsia="Hiragino Sans GB W6" w:cs="Hiragino Sans GB W6"/>
          <w:b/>
          <w:sz w:val="32"/>
          <w:szCs w:val="32"/>
        </w:rPr>
        <w:t xml:space="preserve"> </w:t>
      </w:r>
    </w:p>
    <w:p>
      <w:pPr>
        <w:keepNext w:val="0"/>
        <w:keepLines w:val="0"/>
        <w:pageBreakBefore w:val="0"/>
        <w:widowControl w:val="0"/>
        <w:kinsoku/>
        <w:wordWrap/>
        <w:overflowPunct/>
        <w:topLinePunct w:val="0"/>
        <w:autoSpaceDE/>
        <w:autoSpaceDN/>
        <w:bidi w:val="0"/>
        <w:adjustRightInd/>
        <w:snapToGrid/>
        <w:jc w:val="left"/>
        <w:textAlignment w:val="auto"/>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8"/>
          <w:szCs w:val="28"/>
          <w:shd w:val="clear" w:color="auto" w:fill="FFFFFF"/>
          <w:lang w:val="en-US" w:eastAsia="zh-CN"/>
        </w:rPr>
        <w:t>AL</w:t>
      </w:r>
      <w:r>
        <w:rPr>
          <w:rFonts w:ascii="Arial Bold" w:hAnsi="Arial Bold" w:eastAsia="Hiragino Sans GB W3" w:cs="Arial Bold"/>
          <w:b/>
          <w:bCs/>
          <w:sz w:val="28"/>
          <w:szCs w:val="28"/>
          <w:shd w:val="clear" w:color="auto" w:fill="FFFFFF"/>
        </w:rPr>
        <w:t>/XLPE/S</w:t>
      </w:r>
      <w:r>
        <w:rPr>
          <w:rFonts w:hint="eastAsia" w:ascii="Arial Bold" w:hAnsi="Arial Bold" w:eastAsia="Hiragino Sans GB W3" w:cs="Arial Bold"/>
          <w:b/>
          <w:bCs/>
          <w:sz w:val="28"/>
          <w:szCs w:val="28"/>
          <w:shd w:val="clear" w:color="auto" w:fill="FFFFFF"/>
          <w:lang w:val="en-US" w:eastAsia="zh-CN"/>
        </w:rPr>
        <w:t>W</w:t>
      </w:r>
      <w:r>
        <w:rPr>
          <w:rFonts w:ascii="Arial Bold" w:hAnsi="Arial Bold" w:eastAsia="Hiragino Sans GB W3" w:cs="Arial Bold"/>
          <w:b/>
          <w:bCs/>
          <w:sz w:val="28"/>
          <w:szCs w:val="28"/>
          <w:shd w:val="clear" w:color="auto" w:fill="FFFFFF"/>
        </w:rPr>
        <w:t>A/PVC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02272" behindDoc="0" locked="0" layoutInCell="1" allowOverlap="1">
            <wp:simplePos x="0" y="0"/>
            <wp:positionH relativeFrom="column">
              <wp:posOffset>4441190</wp:posOffset>
            </wp:positionH>
            <wp:positionV relativeFrom="paragraph">
              <wp:posOffset>48260</wp:posOffset>
            </wp:positionV>
            <wp:extent cx="2312035" cy="1301115"/>
            <wp:effectExtent l="0" t="0" r="0" b="0"/>
            <wp:wrapNone/>
            <wp:docPr id="58" name="图片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
                    <pic:cNvPicPr>
                      <a:picLocks noChangeAspect="1"/>
                    </pic:cNvPicPr>
                  </pic:nvPicPr>
                  <pic:blipFill>
                    <a:blip r:embed="rId33"/>
                    <a:stretch>
                      <a:fillRect/>
                    </a:stretch>
                  </pic:blipFill>
                  <pic:spPr>
                    <a:xfrm>
                      <a:off x="0" y="0"/>
                      <a:ext cx="2312035" cy="1301115"/>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keepNext w:val="0"/>
        <w:keepLines w:val="0"/>
        <w:pageBreakBefore w:val="0"/>
        <w:widowControl/>
        <w:kinsoku/>
        <w:wordWrap/>
        <w:overflowPunct/>
        <w:topLinePunct w:val="0"/>
        <w:autoSpaceDE/>
        <w:autoSpaceDN/>
        <w:bidi w:val="0"/>
        <w:adjustRightInd/>
        <w:snapToGrid/>
        <w:spacing w:after="156" w:afterLines="50" w:line="300" w:lineRule="auto"/>
        <w:jc w:val="left"/>
        <w:textAlignment w:val="auto"/>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These power</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hint="eastAsia" w:ascii="Arial" w:hAnsi="Arial" w:cs="Arial"/>
          <w:color w:val="000000" w:themeColor="text1"/>
          <w:szCs w:val="21"/>
          <w:shd w:val="clear" w:color="auto" w:fill="FFFFFF"/>
          <w14:textFill>
            <w14:solidFill>
              <w14:schemeClr w14:val="tx1"/>
            </w14:solidFill>
          </w14:textFill>
        </w:rPr>
        <w:t>cables are used for electricity supply in low voltage installation systems. They are well adapted to underground use in industrial applications with an additional mechanical protection. They are suitable for laying Indoor, tunnel, cable trench, shaft or buried laying, The cable can withstand mechanical external forces and a certain tensile force, it widely used in transformer stations, electric power plants and industrial plants.</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szCs w:val="21"/>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shd w:val="clear" w:color="auto" w:fill="FFFFFF"/>
        </w:rPr>
      </w:pPr>
      <w:r>
        <w:rPr>
          <w:rFonts w:hint="eastAsia" w:ascii="Arial" w:hAnsi="Arial" w:cs="Arial"/>
          <w:szCs w:val="21"/>
          <w:shd w:val="clear" w:color="auto" w:fill="FFFFFF"/>
        </w:rPr>
        <w:t xml:space="preserve">Conductor : </w:t>
      </w:r>
      <w:r>
        <w:rPr>
          <w:rFonts w:hint="eastAsia" w:ascii="Arial" w:hAnsi="Arial" w:cs="Arial"/>
          <w:szCs w:val="21"/>
          <w:shd w:val="clear" w:color="auto" w:fill="FFFFFF"/>
          <w:lang w:val="en-US" w:eastAsia="zh-CN"/>
        </w:rPr>
        <w:t>A</w:t>
      </w:r>
      <w:r>
        <w:rPr>
          <w:rFonts w:hint="eastAsia" w:ascii="Arial" w:hAnsi="Arial" w:cs="Arial"/>
          <w:szCs w:val="21"/>
          <w:shd w:val="clear" w:color="auto" w:fill="FFFFFF"/>
        </w:rPr>
        <w:t>luminum ,</w:t>
      </w:r>
      <w:r>
        <w:rPr>
          <w:rFonts w:hint="eastAsia" w:ascii="Arial" w:hAnsi="Arial" w:cs="Arial"/>
          <w:szCs w:val="21"/>
          <w:shd w:val="clear" w:color="auto" w:fill="FFFFFF"/>
          <w:lang w:val="en-US" w:eastAsia="zh-CN"/>
        </w:rPr>
        <w:t>class 1 or class 2,solid or stranded, circular or circular compacted conductors</w:t>
      </w:r>
      <w:r>
        <w:rPr>
          <w:rFonts w:hint="eastAsia" w:ascii="Arial" w:hAnsi="Arial" w:cs="Arial"/>
          <w:szCs w:val="21"/>
          <w:shd w:val="clear" w:color="auto" w:fill="FFFFFF"/>
          <w:lang w:eastAsia="zh-CN"/>
        </w:rPr>
        <w:t xml:space="preserve">  </w:t>
      </w:r>
      <w:r>
        <w:rPr>
          <w:rFonts w:hint="eastAsia"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highlight w:val="none"/>
          <w:shd w:val="clear" w:color="auto" w:fill="FFFFFF"/>
        </w:rPr>
      </w:pPr>
      <w:r>
        <w:rPr>
          <w:rFonts w:hint="eastAsia" w:ascii="Arial" w:hAnsi="Arial" w:cs="Arial"/>
          <w:szCs w:val="21"/>
          <w:highlight w:val="none"/>
          <w:shd w:val="clear" w:color="auto" w:fill="FFFFFF"/>
        </w:rPr>
        <w:t>Insulation: Cross-linked polyethylene XLPE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highlight w:val="none"/>
          <w:shd w:val="clear" w:color="auto" w:fill="FFFFFF"/>
        </w:rPr>
      </w:pPr>
      <w:r>
        <w:rPr>
          <w:rFonts w:hint="eastAsia" w:ascii="Arial" w:hAnsi="Arial" w:cs="Arial"/>
          <w:szCs w:val="21"/>
          <w:highlight w:val="none"/>
          <w:shd w:val="clear" w:color="auto" w:fill="FFFFFF"/>
        </w:rPr>
        <w:t>Filler:Non-hygroscopic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Inner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 xml:space="preserve">Armour: </w:t>
      </w:r>
      <w:r>
        <w:rPr>
          <w:rFonts w:hint="eastAsia" w:ascii="Arial" w:hAnsi="Arial" w:cs="Arial"/>
          <w:color w:val="auto"/>
          <w:szCs w:val="21"/>
          <w:highlight w:val="none"/>
          <w:shd w:val="clear" w:color="auto" w:fill="FFFFFF"/>
          <w:lang w:val="en-US" w:eastAsia="zh-CN"/>
        </w:rPr>
        <w:t>S</w:t>
      </w:r>
      <w:r>
        <w:rPr>
          <w:rFonts w:hint="eastAsia" w:ascii="Arial" w:hAnsi="Arial" w:cs="Arial"/>
          <w:color w:val="auto"/>
          <w:szCs w:val="21"/>
          <w:highlight w:val="none"/>
          <w:shd w:val="clear" w:color="auto" w:fill="FFFFFF"/>
        </w:rPr>
        <w:t>teel wire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szCs w:val="21"/>
          <w:highlight w:val="none"/>
          <w:shd w:val="clear" w:color="auto" w:fill="FFFFFF"/>
        </w:rPr>
      </w:pPr>
      <w:r>
        <w:rPr>
          <w:rFonts w:hint="eastAsia" w:ascii="Arial" w:hAnsi="Arial" w:cs="Arial"/>
          <w:color w:val="auto"/>
          <w:szCs w:val="21"/>
          <w:highlight w:val="none"/>
          <w:shd w:val="clear" w:color="auto" w:fill="FFFFFF"/>
        </w:rPr>
        <w:t>Outer sheath: Polyvi</w:t>
      </w:r>
      <w:r>
        <w:rPr>
          <w:rFonts w:hint="eastAsia" w:ascii="Arial" w:hAnsi="Arial" w:cs="Arial"/>
          <w:szCs w:val="21"/>
          <w:highlight w:val="none"/>
          <w:shd w:val="clear" w:color="auto" w:fill="FFFFFF"/>
        </w:rPr>
        <w:t>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highlight w:val="none"/>
          <w:shd w:val="clear" w:color="auto" w:fill="FFFFFF"/>
        </w:rPr>
      </w:pPr>
    </w:p>
    <w:p>
      <w:pPr>
        <w:keepNext w:val="0"/>
        <w:keepLines w:val="0"/>
        <w:pageBreakBefore w:val="0"/>
        <w:widowControl w:val="0"/>
        <w:kinsoku/>
        <w:wordWrap/>
        <w:overflowPunct/>
        <w:topLinePunct w:val="0"/>
        <w:autoSpaceDE/>
        <w:autoSpaceDN/>
        <w:bidi w:val="0"/>
        <w:adjustRightInd/>
        <w:snapToGrid/>
        <w:spacing w:after="156" w:afterLines="50" w:line="252" w:lineRule="auto"/>
        <w:textAlignment w:val="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CHARACTERRISTICS</w:t>
      </w:r>
    </w:p>
    <w:p>
      <w:pPr>
        <w:keepNext w:val="0"/>
        <w:keepLines w:val="0"/>
        <w:pageBreakBefore w:val="0"/>
        <w:widowControl/>
        <w:kinsoku/>
        <w:wordWrap/>
        <w:overflowPunct/>
        <w:topLinePunct w:val="0"/>
        <w:autoSpaceDE/>
        <w:autoSpaceDN/>
        <w:bidi w:val="0"/>
        <w:adjustRightInd/>
        <w:snapToGrid/>
        <w:jc w:val="left"/>
        <w:textAlignment w:val="auto"/>
        <w:rPr>
          <w:rFonts w:hint="eastAsia" w:ascii="Arial" w:hAnsi="Arial"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Good electrical and mechanical properties. Cross-linked polyethylene insulation allows greater power capacity under any operating condition, minimum dielectric losses, high insulation resistance. The PVC outer sheath allows an adequate res</w:t>
      </w:r>
      <w:r>
        <w:rPr>
          <w:rFonts w:hint="eastAsia" w:ascii="Arial" w:hAnsi="Arial" w:cs="Arial"/>
          <w:color w:val="auto"/>
          <w:szCs w:val="21"/>
          <w:highlight w:val="none"/>
          <w:shd w:val="clear" w:color="auto" w:fill="FFFFFF"/>
          <w:lang w:val="en-US" w:eastAsia="zh-CN"/>
        </w:rPr>
        <w:t xml:space="preserve">istance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highlight w:val="none"/>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cs="Arial"/>
          <w:bCs/>
          <w:sz w:val="20"/>
          <w:szCs w:val="20"/>
        </w:rPr>
        <w:sectPr>
          <w:headerReference r:id="rId5" w:type="default"/>
          <w:footerReference r:id="rId6" w:type="default"/>
          <w:pgSz w:w="11906" w:h="16838"/>
          <w:pgMar w:top="1440" w:right="1080" w:bottom="1440" w:left="1080" w:header="851" w:footer="992" w:gutter="0"/>
          <w:cols w:space="425" w:num="1"/>
          <w:docGrid w:type="lines" w:linePitch="312" w:charSpace="0"/>
        </w:sect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Hiragino Sans GB W6" w:cs="Arial"/>
          <w:b/>
          <w:sz w:val="28"/>
          <w:szCs w:val="28"/>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A</w:t>
      </w:r>
      <w:r>
        <w:rPr>
          <w:rFonts w:hint="eastAsia" w:ascii="Arial" w:hAnsi="Arial" w:eastAsia="Hiragino Sans GB W6" w:cs="Arial"/>
          <w:b/>
          <w:sz w:val="28"/>
          <w:szCs w:val="28"/>
        </w:rPr>
        <w:t>2X</w:t>
      </w:r>
      <w:r>
        <w:rPr>
          <w:rFonts w:hint="eastAsia" w:ascii="Arial" w:hAnsi="Arial" w:eastAsia="Hiragino Sans GB W6" w:cs="Arial"/>
          <w:b/>
          <w:sz w:val="28"/>
          <w:szCs w:val="28"/>
          <w:lang w:val="en-US" w:eastAsia="zh-CN"/>
        </w:rPr>
        <w:t>R</w:t>
      </w:r>
      <w:r>
        <w:rPr>
          <w:rFonts w:hint="eastAsia" w:ascii="Arial" w:hAnsi="Arial" w:eastAsia="Hiragino Sans GB W6" w:cs="Arial"/>
          <w:b/>
          <w:sz w:val="28"/>
          <w:szCs w:val="28"/>
        </w:rPr>
        <w:t>Y</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eastAsia" w:ascii="Arial" w:hAnsi="Arial" w:eastAsia="Hiragino Sans GB W6" w:cs="Arial"/>
          <w:b/>
          <w:sz w:val="28"/>
          <w:szCs w:val="28"/>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79" w:tblpY="581"/>
        <w:tblOverlap w:val="never"/>
        <w:tblW w:w="10172"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420"/>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Min. 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wire</w:t>
            </w:r>
            <w:r>
              <w:rPr>
                <w:rFonts w:hint="default" w:ascii="Arial" w:hAnsi="Arial" w:eastAsia="Hiragino Sans GB W6" w:cs="Arial"/>
                <w:b w:val="0"/>
                <w:bCs w:val="0"/>
                <w:color w:val="000000"/>
                <w:kern w:val="0"/>
                <w:sz w:val="20"/>
                <w:szCs w:val="20"/>
              </w:rPr>
              <w:t xml:space="preserve"> diameter</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sz w:val="20"/>
                <w:szCs w:val="20"/>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sz w:val="20"/>
                <w:szCs w:val="20"/>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1078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1243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1459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1796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39.1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2495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2836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46.5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3330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4386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5192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6049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2×400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7194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682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835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1221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3X35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1414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1681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2389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41.5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2895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wire</w:t>
            </w:r>
            <w:r>
              <w:rPr>
                <w:rFonts w:hint="default" w:ascii="Arial" w:hAnsi="Arial" w:eastAsia="Hiragino Sans GB W6" w:cs="Arial"/>
                <w:b w:val="0"/>
                <w:bCs w:val="0"/>
                <w:color w:val="000000"/>
                <w:kern w:val="0"/>
                <w:sz w:val="20"/>
                <w:szCs w:val="20"/>
              </w:rPr>
              <w:t xml:space="preserve"> diameter</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3336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4415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5113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6188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7206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8623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779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1076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1404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1645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1977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2829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3434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4442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5198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6194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7424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8695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84.1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11526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419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870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1227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1597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1890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39.3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2609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wire</w:t>
            </w:r>
            <w:r>
              <w:rPr>
                <w:rFonts w:hint="default" w:ascii="Arial" w:hAnsi="Arial" w:eastAsia="Hiragino Sans GB W6" w:cs="Arial"/>
                <w:b w:val="0"/>
                <w:bCs w:val="0"/>
                <w:color w:val="000000"/>
                <w:kern w:val="0"/>
                <w:sz w:val="20"/>
                <w:szCs w:val="20"/>
              </w:rPr>
              <w:t xml:space="preserve"> diameter</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3271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4494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5148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6181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7236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74.4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8761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82.9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11266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5×400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92.4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13590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bookmarkStart w:id="10" w:name="OLE_LINK11" w:colFirst="1" w:colLast="1"/>
            <w:r>
              <w:rPr>
                <w:rFonts w:hint="default" w:ascii="Arial" w:hAnsi="Arial" w:eastAsia="宋体" w:cs="Arial"/>
                <w:color w:val="000000"/>
                <w:kern w:val="0"/>
                <w:sz w:val="20"/>
                <w:szCs w:val="20"/>
              </w:rPr>
              <w:t>3×4+1×2.5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3×6+1×4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3×16+1×10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905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1321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1489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3×50+1×25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1831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3×70+1×35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2584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43.0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3114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3683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52.4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4719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3×185+1×95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5527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3×240+1×120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63.8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6672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3×300+1×150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69.5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7800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3×400+1×185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78.8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10313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0.0778/0.164</w:t>
            </w:r>
          </w:p>
        </w:tc>
      </w:tr>
      <w:bookmarkEnd w:id="10"/>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3×6+2×4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660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3×10+2×6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807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3×16+2×10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1138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3×25+2×16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1450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3×35+2×16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1614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3×50+2×25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2285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Min. 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 xml:space="preserve">Nominal </w:t>
            </w:r>
            <w:r>
              <w:rPr>
                <w:rFonts w:hint="default"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wire</w:t>
            </w:r>
            <w:r>
              <w:rPr>
                <w:rFonts w:hint="default" w:ascii="Arial" w:hAnsi="Arial" w:eastAsia="Hiragino Sans GB W6" w:cs="Arial"/>
                <w:b w:val="0"/>
                <w:bCs w:val="0"/>
                <w:color w:val="000000"/>
                <w:kern w:val="0"/>
                <w:sz w:val="20"/>
                <w:szCs w:val="20"/>
              </w:rPr>
              <w:t xml:space="preserve"> diameter</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bidi="ar"/>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Approx.</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hint="default" w:ascii="Arial" w:hAnsi="Arial" w:eastAsia="Hiragino Sans GB W6" w:cs="Arial"/>
                <w:b w:val="0"/>
                <w:bCs w:val="0"/>
                <w:color w:val="000000"/>
                <w:sz w:val="20"/>
                <w:szCs w:val="20"/>
              </w:rPr>
            </w:pPr>
            <w:r>
              <w:rPr>
                <w:rStyle w:val="11"/>
                <w:rFonts w:hint="default" w:ascii="Arial" w:hAnsi="Arial" w:eastAsia="Hiragino Sans GB W6" w:cs="Arial"/>
                <w:b w:val="0"/>
                <w:bCs w:val="0"/>
                <w:color w:val="000000"/>
                <w:sz w:val="20"/>
                <w:szCs w:val="20"/>
              </w:rPr>
              <w:t>Max. DC resistance of conductor</w:t>
            </w:r>
          </w:p>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Style w:val="12"/>
                <w:rFonts w:hint="default" w:ascii="Arial" w:hAnsi="Arial" w:eastAsia="Hiragino Sans GB W6" w:cs="Arial"/>
                <w:b w:val="0"/>
                <w:bCs w:val="0"/>
                <w:color w:val="000000"/>
                <w:sz w:val="20"/>
                <w:szCs w:val="20"/>
              </w:rPr>
              <w:t xml:space="preserve">at </w:t>
            </w:r>
            <w:r>
              <w:rPr>
                <w:rStyle w:val="11"/>
                <w:rFonts w:hint="default" w:ascii="Arial" w:hAnsi="Arial" w:eastAsia="Hiragino Sans GB W6" w:cs="Arial"/>
                <w:b w:val="0"/>
                <w:bCs w:val="0"/>
                <w:color w:val="000000"/>
                <w:sz w:val="20"/>
                <w:szCs w:val="20"/>
              </w:rPr>
              <w:t>20</w:t>
            </w:r>
            <w:r>
              <w:rPr>
                <w:rStyle w:val="12"/>
                <w:rFonts w:hint="default"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2"/>
                <w:sz w:val="20"/>
                <w:szCs w:val="20"/>
                <w:lang w:val="en-US" w:eastAsia="zh-CN" w:bidi="ar-SA"/>
              </w:rPr>
            </w:pPr>
            <w:r>
              <w:rPr>
                <w:rFonts w:hint="default"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3×70+2×35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40.4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2814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3×95+2×50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3436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3×120+2×70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51.6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4566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3×150+2×70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54.9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5099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3×185+2×95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60.9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6138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3×240+2×120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7316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3×300+2×150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8591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3×400+2×185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83.0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11345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4×4+1×2.5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587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4×6+1×4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682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4×10+1×6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838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4×16+1×10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0.7/0.7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1182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1515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0.9/0.7</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32.0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1750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4×50+1×25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1.0/0.9</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38.0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2485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4×70+1×35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1.1/0.9</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42.4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3054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4×95+1×50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1.1/1.0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47.5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3726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4×120+1×70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1.2/1.1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53.4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4843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4×150+1×70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1.4/1.1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57.9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5608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4×185+1×95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1.6/1.1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64.0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6702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4×240+1×120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1.7/1.2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8012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4×300+1×150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79.0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10410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420" w:type="dxa"/>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rPr>
              <w:t>4×400+1×185</w:t>
            </w:r>
          </w:p>
        </w:tc>
        <w:tc>
          <w:tcPr>
            <w:tcW w:w="1297"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53/30</w:t>
            </w:r>
          </w:p>
        </w:tc>
        <w:tc>
          <w:tcPr>
            <w:tcW w:w="1276"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eastAsia="宋体" w:cs="Arial"/>
                <w:color w:val="000000"/>
                <w:kern w:val="2"/>
                <w:sz w:val="20"/>
                <w:szCs w:val="20"/>
                <w:lang w:val="en-US" w:eastAsia="zh-CN" w:bidi="ar-SA"/>
              </w:rPr>
            </w:pPr>
            <w:r>
              <w:rPr>
                <w:rFonts w:hint="default" w:ascii="Arial" w:hAnsi="Arial" w:cs="Arial"/>
                <w:color w:val="000000"/>
                <w:sz w:val="20"/>
                <w:szCs w:val="20"/>
              </w:rPr>
              <w:t>2.0/1.6</w:t>
            </w:r>
          </w:p>
        </w:tc>
        <w:tc>
          <w:tcPr>
            <w:tcW w:w="1276"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3.15</w:t>
            </w:r>
          </w:p>
        </w:tc>
        <w:tc>
          <w:tcPr>
            <w:tcW w:w="1134"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3.6</w:t>
            </w:r>
          </w:p>
        </w:tc>
        <w:tc>
          <w:tcPr>
            <w:tcW w:w="1275"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87.6</w:t>
            </w:r>
          </w:p>
        </w:tc>
        <w:tc>
          <w:tcPr>
            <w:tcW w:w="1140"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rPr>
              <w:t>12438</w:t>
            </w:r>
          </w:p>
        </w:tc>
        <w:tc>
          <w:tcPr>
            <w:tcW w:w="1354" w:type="dxa"/>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cs="Arial" w:eastAsiaTheme="minorEastAsia"/>
                <w:color w:val="000000"/>
                <w:kern w:val="2"/>
                <w:sz w:val="20"/>
                <w:szCs w:val="20"/>
                <w:lang w:val="en-US" w:eastAsia="zh-CN" w:bidi="ar-SA"/>
              </w:rPr>
            </w:pPr>
            <w:r>
              <w:rPr>
                <w:rFonts w:hint="default" w:ascii="Arial" w:hAnsi="Arial" w:cs="Arial"/>
                <w:color w:val="000000"/>
                <w:sz w:val="20"/>
                <w:szCs w:val="20"/>
                <w:lang w:val="en-US" w:eastAsia="zh-CN"/>
              </w:rPr>
              <w:t>0.0778/0.164</w:t>
            </w:r>
          </w:p>
        </w:tc>
      </w:tr>
    </w:tbl>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both"/>
        <w:rPr>
          <w:rFonts w:ascii="Arial" w:hAnsi="Arial" w:eastAsia="方正小标宋简体" w:cs="Arial"/>
          <w:b/>
          <w:bCs/>
          <w:sz w:val="18"/>
          <w:szCs w:val="18"/>
        </w:rPr>
      </w:pPr>
    </w:p>
    <w:p>
      <w:pPr>
        <w:spacing w:after="156" w:afterLines="50" w:line="252" w:lineRule="auto"/>
        <w:rPr>
          <w:rStyle w:val="9"/>
          <w:rFonts w:hint="eastAsia" w:ascii="Arial" w:hAnsi="Arial" w:eastAsia="宋体" w:cs="Arial"/>
          <w:color w:val="0070C0"/>
          <w:sz w:val="24"/>
          <w:shd w:val="clear" w:color="auto" w:fill="FFFFFF"/>
        </w:rPr>
      </w:pPr>
      <w:r>
        <w:rPr>
          <w:rStyle w:val="9"/>
          <w:rFonts w:hint="eastAsia" w:ascii="Arial" w:hAnsi="Arial" w:eastAsia="宋体" w:cs="Arial"/>
          <w:color w:val="0070C0"/>
          <w:sz w:val="24"/>
          <w:shd w:val="clear" w:color="auto" w:fill="FFFFFF"/>
          <w:lang w:eastAsia="zh-CN"/>
        </w:rPr>
        <w:t xml:space="preserve">Current rating </w:t>
      </w:r>
      <w:r>
        <w:rPr>
          <w:rStyle w:val="9"/>
          <w:rFonts w:hint="eastAsia" w:ascii="Arial" w:hAnsi="Arial" w:eastAsia="宋体" w:cs="Arial"/>
          <w:color w:val="0070C0"/>
          <w:sz w:val="24"/>
          <w:shd w:val="clear" w:color="auto" w:fill="FFFFFF"/>
        </w:rPr>
        <w:t>(in accordance with IEC 60287)</w:t>
      </w:r>
    </w:p>
    <w:p>
      <w:pPr>
        <w:widowControl/>
        <w:ind w:firstLine="420" w:firstLineChars="200"/>
        <w:jc w:val="left"/>
        <w:rPr>
          <w:rFonts w:ascii="Arial" w:hAnsi="Arial" w:cs="Arial"/>
          <w:bCs/>
          <w:color w:val="000000" w:themeColor="text1"/>
          <w:szCs w:val="24"/>
          <w14:textFill>
            <w14:solidFill>
              <w14:schemeClr w14:val="tx1"/>
            </w14:solidFill>
          </w14:textFill>
        </w:rPr>
      </w:pPr>
      <w:r>
        <w:rPr>
          <w:rFonts w:ascii="Arial" w:hAnsi="Arial" w:cs="Arial"/>
          <w:bCs/>
          <w:color w:val="000000" w:themeColor="text1"/>
          <w:szCs w:val="24"/>
          <w14:textFill>
            <w14:solidFill>
              <w14:schemeClr w14:val="tx1"/>
            </w14:solidFill>
          </w14:textFill>
        </w:rPr>
        <w:t xml:space="preserve">The </w:t>
      </w:r>
      <w:r>
        <w:rPr>
          <w:rFonts w:hint="eastAsia" w:ascii="Arial" w:hAnsi="Arial" w:cs="Arial"/>
          <w:bCs/>
          <w:color w:val="000000" w:themeColor="text1"/>
          <w:szCs w:val="24"/>
          <w:lang w:eastAsia="zh-CN"/>
          <w14:textFill>
            <w14:solidFill>
              <w14:schemeClr w14:val="tx1"/>
            </w14:solidFill>
          </w14:textFill>
        </w:rPr>
        <w:t xml:space="preserve">Current rating </w:t>
      </w:r>
      <w:r>
        <w:rPr>
          <w:rFonts w:ascii="Arial" w:hAnsi="Arial" w:cs="Arial"/>
          <w:bCs/>
          <w:color w:val="000000" w:themeColor="text1"/>
          <w:szCs w:val="24"/>
          <w14:textFill>
            <w14:solidFill>
              <w14:schemeClr w14:val="tx1"/>
            </w14:solidFill>
          </w14:textFill>
        </w:rPr>
        <w:t xml:space="preserve"> is calculated according to the following conditions. </w:t>
      </w:r>
      <w:r>
        <w:rPr>
          <w:rFonts w:ascii="Arial" w:hAnsi="Arial" w:cs="Arial"/>
          <w:bCs/>
          <w:color w:val="000000" w:themeColor="text1"/>
          <w:szCs w:val="24"/>
          <w:highlight w:val="none"/>
          <w14:textFill>
            <w14:solidFill>
              <w14:schemeClr w14:val="tx1"/>
            </w14:solidFill>
          </w14:textFill>
        </w:rPr>
        <w:t>One multi-</w:t>
      </w:r>
      <w:r>
        <w:rPr>
          <w:rFonts w:hint="eastAsia" w:ascii="Arial" w:hAnsi="Arial" w:cs="Arial"/>
          <w:bCs/>
          <w:color w:val="000000" w:themeColor="text1"/>
          <w:szCs w:val="24"/>
          <w:highlight w:val="none"/>
          <w14:textFill>
            <w14:solidFill>
              <w14:schemeClr w14:val="tx1"/>
            </w14:solidFill>
          </w14:textFill>
        </w:rPr>
        <w:t>core</w:t>
      </w:r>
      <w:r>
        <w:rPr>
          <w:rFonts w:hint="default" w:ascii="Arial" w:hAnsi="Arial" w:cs="Arial"/>
          <w:bCs/>
          <w:color w:val="000000" w:themeColor="text1"/>
          <w:szCs w:val="24"/>
          <w:highlight w:val="none"/>
          <w14:textFill>
            <w14:solidFill>
              <w14:schemeClr w14:val="tx1"/>
            </w14:solidFill>
          </w14:textFill>
        </w:rPr>
        <w:t xml:space="preserve"> </w:t>
      </w:r>
      <w:r>
        <w:rPr>
          <w:rFonts w:ascii="Arial" w:hAnsi="Arial" w:cs="Arial"/>
          <w:bCs/>
          <w:color w:val="000000" w:themeColor="text1"/>
          <w:sz w:val="20"/>
          <w:highlight w:val="none"/>
          <w14:textFill>
            <w14:solidFill>
              <w14:schemeClr w14:val="tx1"/>
            </w14:solidFill>
          </w14:textFill>
        </w:rPr>
        <w:t>c</w:t>
      </w:r>
      <w:r>
        <w:rPr>
          <w:rFonts w:ascii="Arial" w:hAnsi="Arial" w:cs="Arial"/>
          <w:bCs/>
          <w:color w:val="000000" w:themeColor="text1"/>
          <w:szCs w:val="24"/>
          <w:highlight w:val="none"/>
          <w14:textFill>
            <w14:solidFill>
              <w14:schemeClr w14:val="tx1"/>
            </w14:solidFill>
          </w14:textFill>
        </w:rPr>
        <w:t>able</w:t>
      </w:r>
      <w:r>
        <w:rPr>
          <w:rFonts w:hint="eastAsia" w:ascii="Arial" w:hAnsi="Arial" w:cs="Arial"/>
          <w:bCs/>
          <w:color w:val="000000" w:themeColor="text1"/>
          <w:szCs w:val="24"/>
          <w:highlight w:val="none"/>
          <w14:textFill>
            <w14:solidFill>
              <w14:schemeClr w14:val="tx1"/>
            </w14:solidFill>
          </w14:textFill>
        </w:rPr>
        <w:t>s</w:t>
      </w:r>
      <w:r>
        <w:rPr>
          <w:rFonts w:ascii="Arial" w:hAnsi="Arial" w:cs="Arial"/>
          <w:bCs/>
          <w:color w:val="000000" w:themeColor="text1"/>
          <w:szCs w:val="24"/>
          <w:highlight w:val="none"/>
          <w14:textFill>
            <w14:solidFill>
              <w14:schemeClr w14:val="tx1"/>
            </w14:solidFill>
          </w14:textFill>
        </w:rPr>
        <w:t xml:space="preserve"> </w:t>
      </w:r>
      <w:r>
        <w:rPr>
          <w:rFonts w:ascii="Arial" w:hAnsi="Arial" w:cs="Arial"/>
          <w:bCs/>
          <w:color w:val="000000" w:themeColor="text1"/>
          <w:szCs w:val="24"/>
          <w14:textFill>
            <w14:solidFill>
              <w14:schemeClr w14:val="tx1"/>
            </w14:solidFill>
          </w14:textFill>
        </w:rPr>
        <w:t>or one three phase group of single</w:t>
      </w:r>
      <w:r>
        <w:rPr>
          <w:rFonts w:hint="eastAsia" w:ascii="Arial" w:hAnsi="Arial" w:cs="Arial"/>
          <w:bCs/>
          <w:color w:val="000000" w:themeColor="text1"/>
          <w:szCs w:val="24"/>
          <w14:textFill>
            <w14:solidFill>
              <w14:schemeClr w14:val="tx1"/>
            </w14:solidFill>
          </w14:textFill>
        </w:rPr>
        <w:t>-</w:t>
      </w:r>
      <w:r>
        <w:rPr>
          <w:rFonts w:ascii="Arial" w:hAnsi="Arial" w:cs="Arial"/>
          <w:bCs/>
          <w:color w:val="000000" w:themeColor="text1"/>
          <w:szCs w:val="24"/>
          <w14:textFill>
            <w14:solidFill>
              <w14:schemeClr w14:val="tx1"/>
            </w14:solidFill>
          </w14:textFill>
        </w:rPr>
        <w:t xml:space="preserve">core cables. </w:t>
      </w:r>
    </w:p>
    <w:p>
      <w:pPr>
        <w:widowControl/>
        <w:ind w:firstLine="420" w:firstLineChars="200"/>
        <w:jc w:val="left"/>
        <w:rPr>
          <w:rFonts w:ascii="Arial" w:hAnsi="Arial" w:cs="Arial"/>
          <w:bCs/>
          <w:color w:val="000000" w:themeColor="text1"/>
          <w:szCs w:val="24"/>
          <w14:textFill>
            <w14:solidFill>
              <w14:schemeClr w14:val="tx1"/>
            </w14:solidFill>
          </w14:textFill>
        </w:rPr>
      </w:pPr>
      <w:r>
        <w:rPr>
          <w:rFonts w:hint="eastAsia" w:ascii="Arial" w:cs="Arial"/>
          <w:bCs/>
          <w:color w:val="000000" w:themeColor="text1"/>
          <w:szCs w:val="21"/>
          <w14:textFill>
            <w14:solidFill>
              <w14:schemeClr w14:val="tx1"/>
            </w14:solidFill>
          </w14:textFill>
        </w:rPr>
        <w:t>Maximum conductor temperature: 90℃</w:t>
      </w:r>
    </w:p>
    <w:p>
      <w:pPr>
        <w:widowControl/>
        <w:ind w:firstLine="420" w:firstLineChars="200"/>
        <w:jc w:val="left"/>
        <w:rPr>
          <w:rFonts w:ascii="Arial" w:hAnsi="Arial" w:cs="Arial"/>
          <w:bCs/>
          <w:color w:val="000000" w:themeColor="text1"/>
          <w:szCs w:val="24"/>
          <w14:textFill>
            <w14:solidFill>
              <w14:schemeClr w14:val="tx1"/>
            </w14:solidFill>
          </w14:textFill>
        </w:rPr>
      </w:pPr>
      <w:r>
        <w:rPr>
          <w:rFonts w:ascii="Arial" w:hAnsi="Arial" w:cs="Arial"/>
          <w:bCs/>
          <w:color w:val="000000" w:themeColor="text1"/>
          <w:szCs w:val="24"/>
          <w14:textFill>
            <w14:solidFill>
              <w14:schemeClr w14:val="tx1"/>
            </w14:solidFill>
          </w14:textFill>
        </w:rPr>
        <w:t xml:space="preserve">Temperature of the ground : 25℃ </w:t>
      </w:r>
    </w:p>
    <w:p>
      <w:pPr>
        <w:widowControl/>
        <w:ind w:firstLine="420" w:firstLineChars="200"/>
        <w:jc w:val="left"/>
        <w:rPr>
          <w:rFonts w:ascii="Arial" w:hAnsi="Arial" w:cs="Arial"/>
          <w:bCs/>
          <w:color w:val="000000" w:themeColor="text1"/>
          <w:szCs w:val="24"/>
          <w14:textFill>
            <w14:solidFill>
              <w14:schemeClr w14:val="tx1"/>
            </w14:solidFill>
          </w14:textFill>
        </w:rPr>
      </w:pPr>
      <w:r>
        <w:rPr>
          <w:rFonts w:ascii="Arial" w:hAnsi="Arial" w:cs="Arial"/>
          <w:bCs/>
          <w:color w:val="000000" w:themeColor="text1"/>
          <w:szCs w:val="24"/>
          <w14:textFill>
            <w14:solidFill>
              <w14:schemeClr w14:val="tx1"/>
            </w14:solidFill>
          </w14:textFill>
        </w:rPr>
        <w:t xml:space="preserve">Temperature of ambient air : 40℃ </w:t>
      </w:r>
    </w:p>
    <w:p>
      <w:pPr>
        <w:widowControl/>
        <w:ind w:firstLine="420" w:firstLineChars="200"/>
        <w:jc w:val="left"/>
        <w:rPr>
          <w:rFonts w:ascii="Arial" w:hAnsi="Arial" w:cs="Arial"/>
          <w:bCs/>
          <w:color w:val="000000" w:themeColor="text1"/>
          <w:szCs w:val="24"/>
          <w14:textFill>
            <w14:solidFill>
              <w14:schemeClr w14:val="tx1"/>
            </w14:solidFill>
          </w14:textFill>
        </w:rPr>
      </w:pPr>
      <w:r>
        <w:rPr>
          <w:rFonts w:ascii="Arial" w:hAnsi="Arial" w:cs="Arial"/>
          <w:bCs/>
          <w:color w:val="000000" w:themeColor="text1"/>
          <w:szCs w:val="24"/>
          <w14:textFill>
            <w14:solidFill>
              <w14:schemeClr w14:val="tx1"/>
            </w14:solidFill>
          </w14:textFill>
        </w:rPr>
        <w:t xml:space="preserve">Laying depth : </w:t>
      </w:r>
      <w:r>
        <w:rPr>
          <w:rFonts w:hint="eastAsia" w:ascii="Arial" w:hAnsi="Arial" w:cs="Arial"/>
          <w:bCs/>
          <w:color w:val="000000" w:themeColor="text1"/>
          <w:szCs w:val="24"/>
          <w14:textFill>
            <w14:solidFill>
              <w14:schemeClr w14:val="tx1"/>
            </w14:solidFill>
          </w14:textFill>
        </w:rPr>
        <w:t>0.7</w:t>
      </w:r>
      <w:r>
        <w:rPr>
          <w:rFonts w:ascii="Arial" w:hAnsi="Arial" w:cs="Arial"/>
          <w:bCs/>
          <w:color w:val="000000" w:themeColor="text1"/>
          <w:szCs w:val="24"/>
          <w14:textFill>
            <w14:solidFill>
              <w14:schemeClr w14:val="tx1"/>
            </w14:solidFill>
          </w14:textFill>
        </w:rPr>
        <w:t xml:space="preserve">m </w:t>
      </w:r>
    </w:p>
    <w:p>
      <w:pPr>
        <w:widowControl/>
        <w:ind w:firstLine="420" w:firstLineChars="200"/>
        <w:jc w:val="left"/>
        <w:rPr>
          <w:rFonts w:ascii="Arial" w:hAnsi="Arial" w:cs="Arial"/>
          <w:bCs/>
          <w:color w:val="000000" w:themeColor="text1"/>
          <w:szCs w:val="24"/>
          <w14:textFill>
            <w14:solidFill>
              <w14:schemeClr w14:val="tx1"/>
            </w14:solidFill>
          </w14:textFill>
        </w:rPr>
      </w:pPr>
      <w:r>
        <w:rPr>
          <w:rFonts w:ascii="Arial" w:hAnsi="Arial" w:cs="Arial"/>
          <w:bCs/>
          <w:color w:val="000000" w:themeColor="text1"/>
          <w:szCs w:val="24"/>
          <w14:textFill>
            <w14:solidFill>
              <w14:schemeClr w14:val="tx1"/>
            </w14:solidFill>
          </w14:textFill>
        </w:rPr>
        <w:t>Thermal resistivity of the ground : 1.0</w:t>
      </w:r>
      <w:r>
        <w:rPr>
          <w:rFonts w:hint="eastAsia" w:ascii="Arial" w:hAnsi="Arial" w:cs="Arial"/>
          <w:bCs/>
          <w:color w:val="000000" w:themeColor="text1"/>
          <w:sz w:val="20"/>
          <w:szCs w:val="20"/>
          <w14:textFill>
            <w14:solidFill>
              <w14:schemeClr w14:val="tx1"/>
            </w14:solidFill>
          </w14:textFill>
        </w:rPr>
        <w:t>K</w:t>
      </w:r>
      <w:r>
        <w:rPr>
          <w:rFonts w:ascii="Arial" w:hAnsi="Arial" w:cs="Arial"/>
          <w:bCs/>
          <w:color w:val="000000" w:themeColor="text1"/>
          <w:sz w:val="20"/>
          <w:szCs w:val="20"/>
          <w14:textFill>
            <w14:solidFill>
              <w14:schemeClr w14:val="tx1"/>
            </w14:solidFill>
          </w14:textFill>
        </w:rPr>
        <w:t>·m/W</w:t>
      </w:r>
    </w:p>
    <w:p>
      <w:pPr>
        <w:pStyle w:val="15"/>
        <w:jc w:val="left"/>
        <w:rPr>
          <w:rFonts w:ascii="Arial" w:cs="Arial"/>
          <w:bCs/>
          <w:color w:val="000000" w:themeColor="text1"/>
          <w:szCs w:val="21"/>
          <w14:textFill>
            <w14:solidFill>
              <w14:schemeClr w14:val="tx1"/>
            </w14:solidFill>
          </w14:textFill>
        </w:rPr>
      </w:pPr>
      <w:r>
        <w:rPr>
          <w:rFonts w:hint="eastAsia" w:ascii="Arial" w:cs="Arial"/>
          <w:bCs/>
          <w:color w:val="000000" w:themeColor="text1"/>
          <w:szCs w:val="21"/>
          <w14:textFill>
            <w14:solidFill>
              <w14:schemeClr w14:val="tx1"/>
            </w14:solidFill>
          </w14:textFill>
        </w:rPr>
        <w:t>Spacing between cable laid: In flat formation 2 times of cable overall diameter,</w:t>
      </w:r>
    </w:p>
    <w:p>
      <w:pPr>
        <w:pStyle w:val="15"/>
        <w:ind w:firstLine="3150" w:firstLineChars="1500"/>
        <w:rPr>
          <w:rFonts w:ascii="Arial" w:cs="Arial"/>
          <w:bCs/>
          <w:color w:val="000000" w:themeColor="text1"/>
          <w:szCs w:val="21"/>
          <w14:textFill>
            <w14:solidFill>
              <w14:schemeClr w14:val="tx1"/>
            </w14:solidFill>
          </w14:textFill>
        </w:rPr>
      </w:pPr>
      <w:r>
        <w:rPr>
          <w:rFonts w:ascii="Arial" w:cs="Arial"/>
          <w:bCs/>
          <w:color w:val="000000" w:themeColor="text1"/>
          <w:szCs w:val="21"/>
          <w14:textFill>
            <w14:solidFill>
              <w14:schemeClr w14:val="tx1"/>
            </w14:solidFill>
          </w14:textFill>
        </w:rPr>
        <w:t xml:space="preserve">In trefoil </w:t>
      </w:r>
      <w:r>
        <w:rPr>
          <w:rFonts w:hint="eastAsia" w:ascii="Arial" w:cs="Arial"/>
          <w:bCs/>
          <w:color w:val="000000" w:themeColor="text1"/>
          <w:szCs w:val="21"/>
          <w14:textFill>
            <w14:solidFill>
              <w14:schemeClr w14:val="tx1"/>
            </w14:solidFill>
          </w14:textFill>
        </w:rPr>
        <w:t>w</w:t>
      </w:r>
      <w:r>
        <w:rPr>
          <w:rFonts w:ascii="Arial" w:cs="Arial"/>
          <w:bCs/>
          <w:color w:val="000000" w:themeColor="text1"/>
          <w:szCs w:val="21"/>
          <w14:textFill>
            <w14:solidFill>
              <w14:schemeClr w14:val="tx1"/>
            </w14:solidFill>
          </w14:textFill>
        </w:rPr>
        <w:t>ith cable touching</w:t>
      </w:r>
      <w:r>
        <w:rPr>
          <w:rFonts w:hint="eastAsia" w:ascii="Arial" w:cs="Arial"/>
          <w:bCs/>
          <w:color w:val="000000" w:themeColor="text1"/>
          <w:szCs w:val="21"/>
          <w14:textFill>
            <w14:solidFill>
              <w14:schemeClr w14:val="tx1"/>
            </w14:solidFill>
          </w14:textFill>
        </w:rPr>
        <w:t>.</w:t>
      </w:r>
    </w:p>
    <w:p>
      <w:pPr>
        <w:pStyle w:val="15"/>
        <w:ind w:firstLine="0" w:firstLineChars="0"/>
        <w:jc w:val="left"/>
        <w:rPr>
          <w:rFonts w:ascii="Arial" w:cs="Arial"/>
          <w:bCs/>
          <w:color w:val="000000" w:themeColor="text1"/>
          <w:szCs w:val="21"/>
          <w14:textFill>
            <w14:solidFill>
              <w14:schemeClr w14:val="tx1"/>
            </w14:solidFill>
          </w14:textFill>
        </w:rPr>
      </w:pPr>
      <w:r>
        <w:rPr>
          <w:rFonts w:hint="eastAsia" w:ascii="Arial" w:cs="Arial"/>
          <w:bCs/>
          <w:color w:val="000000" w:themeColor="text1"/>
          <w:szCs w:val="21"/>
          <w14:textFill>
            <w14:solidFill>
              <w14:schemeClr w14:val="tx1"/>
            </w14:solidFill>
          </w14:textFill>
        </w:rPr>
        <w:t xml:space="preserve">Where the site conditions differ from the standard conditions mentioned, it will be necessary to multiply the tabulated ratings by </w:t>
      </w:r>
      <w:r>
        <w:rPr>
          <w:rFonts w:ascii="Arial" w:cs="Arial"/>
          <w:bCs/>
          <w:color w:val="000000" w:themeColor="text1"/>
          <w:szCs w:val="21"/>
          <w14:textFill>
            <w14:solidFill>
              <w14:schemeClr w14:val="tx1"/>
            </w14:solidFill>
          </w14:textFill>
        </w:rPr>
        <w:t xml:space="preserve">the actors given in the following tables. These factors are for variation in </w:t>
      </w:r>
      <w:r>
        <w:rPr>
          <w:rFonts w:hint="eastAsia" w:ascii="Arial" w:hAnsi="Arial" w:cs="Arial"/>
          <w:bCs/>
          <w:color w:val="000000" w:themeColor="text1"/>
          <w:sz w:val="20"/>
          <w:szCs w:val="20"/>
          <w14:textFill>
            <w14:solidFill>
              <w14:schemeClr w14:val="tx1"/>
            </w14:solidFill>
          </w14:textFill>
        </w:rPr>
        <w:t xml:space="preserve">ambient air temperature,in </w:t>
      </w:r>
      <w:r>
        <w:rPr>
          <w:rFonts w:ascii="Arial" w:cs="Arial"/>
          <w:bCs/>
          <w:color w:val="000000" w:themeColor="text1"/>
          <w:szCs w:val="21"/>
          <w14:textFill>
            <w14:solidFill>
              <w14:schemeClr w14:val="tx1"/>
            </w14:solidFill>
          </w14:textFill>
        </w:rPr>
        <w:t>ambient ground temperature</w:t>
      </w:r>
      <w:r>
        <w:rPr>
          <w:rFonts w:hint="eastAsia" w:ascii="Arial" w:cs="Arial"/>
          <w:bCs/>
          <w:color w:val="000000" w:themeColor="text1"/>
          <w:szCs w:val="21"/>
          <w14:textFill>
            <w14:solidFill>
              <w14:schemeClr w14:val="tx1"/>
            </w14:solidFill>
          </w14:textFill>
        </w:rPr>
        <w:t xml:space="preserve"> and </w:t>
      </w:r>
      <w:r>
        <w:rPr>
          <w:rFonts w:ascii="Arial" w:cs="Arial"/>
          <w:bCs/>
          <w:color w:val="000000" w:themeColor="text1"/>
          <w:szCs w:val="21"/>
          <w14:textFill>
            <w14:solidFill>
              <w14:schemeClr w14:val="tx1"/>
            </w14:solidFill>
          </w14:textFill>
        </w:rPr>
        <w:t xml:space="preserve">soil thermal resistivity. </w:t>
      </w:r>
    </w:p>
    <w:p>
      <w:pPr>
        <w:pStyle w:val="15"/>
        <w:widowControl/>
        <w:numPr>
          <w:ilvl w:val="0"/>
          <w:numId w:val="0"/>
        </w:numPr>
        <w:ind w:leftChars="0"/>
        <w:jc w:val="left"/>
        <w:rPr>
          <w:rFonts w:ascii="Arial" w:cs="Arial"/>
          <w:b/>
          <w:color w:val="000000" w:themeColor="text1"/>
          <w:szCs w:val="21"/>
          <w14:textFill>
            <w14:solidFill>
              <w14:schemeClr w14:val="tx1"/>
            </w14:solidFill>
          </w14:textFill>
        </w:rPr>
      </w:pPr>
      <w:r>
        <w:rPr>
          <w:rFonts w:ascii="Arial" w:cs="Arial"/>
          <w:b/>
          <w:color w:val="000000" w:themeColor="text1"/>
          <w:szCs w:val="21"/>
          <w14:textFill>
            <w14:solidFill>
              <w14:schemeClr w14:val="tx1"/>
            </w14:solidFill>
          </w14:textFill>
        </w:rPr>
        <w:t xml:space="preserve">Rating Factors </w:t>
      </w:r>
    </w:p>
    <w:p>
      <w:pPr>
        <w:widowControl/>
        <w:jc w:val="left"/>
        <w:rPr>
          <w:rFonts w:ascii="Arial" w:cs="Arial"/>
          <w:b/>
          <w:color w:val="000000" w:themeColor="text1"/>
          <w:szCs w:val="21"/>
          <w14:textFill>
            <w14:solidFill>
              <w14:schemeClr w14:val="tx1"/>
            </w14:solidFill>
          </w14:textFill>
        </w:rPr>
      </w:pPr>
      <w:r>
        <w:rPr>
          <w:rFonts w:ascii="Arial" w:cs="Arial"/>
          <w:b/>
          <w:color w:val="000000" w:themeColor="text1"/>
          <w:szCs w:val="21"/>
          <w14:textFill>
            <w14:solidFill>
              <w14:schemeClr w14:val="tx1"/>
            </w14:solidFill>
          </w14:textFill>
        </w:rPr>
        <w:t>Cables laid direct in air:</w:t>
      </w:r>
    </w:p>
    <w:p>
      <w:pPr>
        <w:widowControl/>
        <w:rPr>
          <w:rFonts w:ascii="Arial" w:hAnsi="Arial" w:eastAsia="宋体" w:cs="Arial"/>
          <w:color w:val="000000" w:themeColor="text1"/>
          <w:kern w:val="0"/>
          <w:szCs w:val="21"/>
          <w14:textFill>
            <w14:solidFill>
              <w14:schemeClr w14:val="tx1"/>
            </w14:solidFill>
          </w14:textFill>
        </w:rPr>
      </w:pPr>
      <w:r>
        <w:rPr>
          <w:rFonts w:hint="eastAsia" w:ascii="Arial" w:hAnsi="Arial" w:eastAsia="宋体" w:cs="Arial"/>
          <w:color w:val="000000" w:themeColor="text1"/>
          <w:kern w:val="0"/>
          <w:szCs w:val="21"/>
          <w14:textFill>
            <w14:solidFill>
              <w14:schemeClr w14:val="tx1"/>
            </w14:solidFill>
          </w14:textFill>
        </w:rPr>
        <w:t xml:space="preserve">Correction factors for ambient </w:t>
      </w:r>
      <w:r>
        <w:rPr>
          <w:rFonts w:ascii="Arial" w:hAnsi="Arial" w:eastAsia="宋体" w:cs="Arial"/>
          <w:color w:val="000000" w:themeColor="text1"/>
          <w:kern w:val="0"/>
          <w:szCs w:val="21"/>
          <w14:textFill>
            <w14:solidFill>
              <w14:schemeClr w14:val="tx1"/>
            </w14:solidFill>
          </w14:textFill>
        </w:rPr>
        <w:t>air temperatures other than</w:t>
      </w:r>
      <w:r>
        <w:rPr>
          <w:rFonts w:hint="eastAsia" w:ascii="Arial" w:hAnsi="Arial" w:eastAsia="宋体" w:cs="Arial"/>
          <w:color w:val="000000" w:themeColor="text1"/>
          <w:kern w:val="0"/>
          <w:szCs w:val="21"/>
          <w14:textFill>
            <w14:solidFill>
              <w14:schemeClr w14:val="tx1"/>
            </w14:solidFill>
          </w14:textFill>
        </w:rPr>
        <w:t xml:space="preserve"> 40</w:t>
      </w:r>
      <w:r>
        <w:rPr>
          <w:rFonts w:ascii="Arial" w:hAnsi="Arial" w:eastAsia="宋体" w:cs="Arial"/>
          <w:color w:val="000000" w:themeColor="text1"/>
          <w:kern w:val="0"/>
          <w:szCs w:val="21"/>
          <w14:textFill>
            <w14:solidFill>
              <w14:schemeClr w14:val="tx1"/>
            </w14:solidFill>
          </w14:textFill>
        </w:rPr>
        <w:t xml:space="preserve"> °C</w:t>
      </w:r>
      <w:r>
        <w:rPr>
          <w:rFonts w:hint="eastAsia" w:ascii="Arial" w:hAnsi="Arial" w:eastAsia="宋体" w:cs="Arial"/>
          <w:color w:val="000000" w:themeColor="text1"/>
          <w:kern w:val="0"/>
          <w:szCs w:val="21"/>
          <w14:textFill>
            <w14:solidFill>
              <w14:schemeClr w14:val="tx1"/>
            </w14:solidFill>
          </w14:textFill>
        </w:rPr>
        <w:t>.</w:t>
      </w:r>
    </w:p>
    <w:tbl>
      <w:tblPr>
        <w:tblStyle w:val="7"/>
        <w:tblpPr w:leftFromText="180" w:rightFromText="180" w:vertAnchor="text" w:horzAnchor="page" w:tblpX="1153" w:tblpY="29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6"/>
        <w:gridCol w:w="1053"/>
        <w:gridCol w:w="1053"/>
        <w:gridCol w:w="1053"/>
        <w:gridCol w:w="1053"/>
        <w:gridCol w:w="1053"/>
        <w:gridCol w:w="1053"/>
        <w:gridCol w:w="1053"/>
        <w:gridCol w:w="1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426" w:type="dxa"/>
            <w:vMerge w:val="restart"/>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jc w:val="center"/>
              <w:rPr>
                <w:rFonts w:ascii="Arial" w:hAnsi="Arial" w:cs="Arial"/>
                <w:bCs/>
                <w:color w:val="000000"/>
                <w:sz w:val="20"/>
                <w:szCs w:val="20"/>
              </w:rPr>
            </w:pPr>
            <w:r>
              <w:rPr>
                <w:rFonts w:hint="eastAsia" w:ascii="Arial" w:hAnsi="Arial" w:cs="Arial"/>
                <w:bCs/>
                <w:color w:val="000000"/>
                <w:sz w:val="20"/>
                <w:szCs w:val="20"/>
              </w:rPr>
              <w:t xml:space="preserve">Maximum conductor </w:t>
            </w:r>
          </w:p>
          <w:p>
            <w:pPr>
              <w:widowControl/>
              <w:jc w:val="center"/>
              <w:rPr>
                <w:rFonts w:ascii="Arial" w:hAnsi="Arial" w:cs="Arial"/>
                <w:bCs/>
                <w:color w:val="000000"/>
                <w:sz w:val="20"/>
                <w:szCs w:val="20"/>
              </w:rPr>
            </w:pPr>
            <w:r>
              <w:rPr>
                <w:rFonts w:ascii="Arial" w:hAnsi="Arial" w:cs="Arial"/>
                <w:bCs/>
                <w:color w:val="000000"/>
                <w:sz w:val="20"/>
                <w:szCs w:val="20"/>
              </w:rPr>
              <w:t xml:space="preserve">temperature </w:t>
            </w:r>
          </w:p>
          <w:p>
            <w:pPr>
              <w:widowControl/>
              <w:jc w:val="center"/>
              <w:rPr>
                <w:rFonts w:ascii="Arial" w:hAnsi="Arial" w:eastAsia="宋体" w:cs="Arial"/>
                <w:color w:val="000000"/>
                <w:kern w:val="0"/>
                <w:sz w:val="20"/>
                <w:szCs w:val="20"/>
              </w:rPr>
            </w:pPr>
            <w:r>
              <w:rPr>
                <w:rFonts w:ascii="Arial" w:hAnsi="Arial" w:eastAsia="宋体" w:cs="Arial"/>
                <w:color w:val="000000"/>
                <w:kern w:val="0"/>
                <w:sz w:val="20"/>
                <w:szCs w:val="20"/>
              </w:rPr>
              <w:t xml:space="preserve"> °C</w:t>
            </w:r>
          </w:p>
        </w:tc>
        <w:tc>
          <w:tcPr>
            <w:tcW w:w="8428" w:type="dxa"/>
            <w:gridSpan w:val="8"/>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ind w:firstLine="2800" w:firstLineChars="1400"/>
              <w:rPr>
                <w:rFonts w:ascii="Arial" w:hAnsi="Arial" w:eastAsia="宋体" w:cs="Arial"/>
                <w:color w:val="000000"/>
                <w:kern w:val="0"/>
                <w:sz w:val="20"/>
                <w:szCs w:val="20"/>
              </w:rPr>
            </w:pPr>
            <w:r>
              <w:rPr>
                <w:rFonts w:hint="eastAsia" w:ascii="Arial" w:hAnsi="Arial" w:cs="Arial"/>
                <w:bCs/>
                <w:color w:val="000000"/>
                <w:sz w:val="20"/>
                <w:szCs w:val="20"/>
              </w:rPr>
              <w:t xml:space="preserve">Ambient air temperature  </w:t>
            </w:r>
            <w:r>
              <w:rPr>
                <w:rFonts w:ascii="Arial" w:hAnsi="Arial" w:eastAsia="宋体" w:cs="Arial"/>
                <w:color w:val="000000"/>
                <w:kern w:val="0"/>
                <w:sz w:val="20"/>
                <w:szCs w:val="20"/>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1426" w:type="dxa"/>
            <w:vMerge w:val="continue"/>
            <w:tcBorders>
              <w:top w:val="single" w:color="4F81BD" w:sz="8" w:space="0"/>
              <w:left w:val="dotted" w:color="auto" w:sz="4" w:space="0"/>
              <w:bottom w:val="dotted" w:color="auto" w:sz="4" w:space="0"/>
              <w:right w:val="dotted" w:color="auto" w:sz="4" w:space="0"/>
            </w:tcBorders>
            <w:shd w:val="clear" w:color="auto" w:fill="DBE5F1"/>
          </w:tcPr>
          <w:p>
            <w:pPr>
              <w:widowControl/>
              <w:jc w:val="left"/>
              <w:rPr>
                <w:rFonts w:ascii="Arial" w:hAnsi="Arial" w:eastAsia="宋体" w:cs="Arial"/>
                <w:color w:val="000000"/>
                <w:kern w:val="0"/>
                <w:sz w:val="20"/>
                <w:szCs w:val="20"/>
              </w:rPr>
            </w:pP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20</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25</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30</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35</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jc w:val="center"/>
              <w:rPr>
                <w:rFonts w:ascii="Arial" w:hAnsi="Arial" w:cs="Arial"/>
                <w:color w:val="000000"/>
                <w:sz w:val="20"/>
                <w:szCs w:val="20"/>
              </w:rPr>
            </w:pPr>
            <w:r>
              <w:rPr>
                <w:rFonts w:hint="eastAsia" w:ascii="Arial" w:hAnsi="Arial" w:cs="Arial"/>
                <w:color w:val="000000"/>
                <w:sz w:val="20"/>
                <w:szCs w:val="20"/>
              </w:rPr>
              <w:t>40</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45</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50</w:t>
            </w:r>
          </w:p>
        </w:tc>
        <w:tc>
          <w:tcPr>
            <w:tcW w:w="1057"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1426"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90</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1.23</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1.17</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1.12</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1.06</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jc w:val="center"/>
              <w:rPr>
                <w:rFonts w:ascii="Arial" w:hAnsi="Arial" w:cs="Arial"/>
                <w:color w:val="000000"/>
                <w:sz w:val="20"/>
                <w:szCs w:val="20"/>
              </w:rPr>
            </w:pPr>
            <w:r>
              <w:rPr>
                <w:rFonts w:hint="eastAsia" w:ascii="Arial" w:hAnsi="Arial" w:cs="Arial"/>
                <w:color w:val="000000"/>
                <w:sz w:val="20"/>
                <w:szCs w:val="20"/>
              </w:rPr>
              <w:t>1.00</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0.94</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0.87</w:t>
            </w:r>
          </w:p>
        </w:tc>
        <w:tc>
          <w:tcPr>
            <w:tcW w:w="1057"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0.81</w:t>
            </w:r>
          </w:p>
        </w:tc>
      </w:tr>
    </w:tbl>
    <w:p>
      <w:pPr>
        <w:widowControl/>
        <w:ind w:firstLine="7600" w:firstLineChars="3800"/>
        <w:jc w:val="center"/>
        <w:rPr>
          <w:rFonts w:ascii="Arial" w:hAnsi="Arial" w:eastAsia="宋体" w:cs="Arial"/>
          <w:color w:val="000000"/>
          <w:kern w:val="0"/>
          <w:sz w:val="15"/>
          <w:szCs w:val="15"/>
        </w:rPr>
      </w:pPr>
      <w:r>
        <w:rPr>
          <w:rFonts w:hint="eastAsia" w:ascii="Arial" w:hAnsi="Arial" w:cs="Arial"/>
          <w:sz w:val="20"/>
          <w:szCs w:val="21"/>
        </w:rPr>
        <w:t xml:space="preserve">          </w:t>
      </w:r>
    </w:p>
    <w:p>
      <w:pPr>
        <w:widowControl/>
        <w:jc w:val="left"/>
        <w:rPr>
          <w:rFonts w:ascii="Arial" w:cs="Arial"/>
          <w:b/>
          <w:sz w:val="18"/>
          <w:szCs w:val="18"/>
          <w:highlight w:val="yellow"/>
        </w:rPr>
      </w:pPr>
    </w:p>
    <w:p>
      <w:pPr>
        <w:widowControl/>
        <w:jc w:val="left"/>
        <w:rPr>
          <w:rFonts w:ascii="Arial" w:cs="Arial"/>
          <w:b/>
          <w:szCs w:val="21"/>
        </w:rPr>
      </w:pPr>
      <w:r>
        <w:rPr>
          <w:rFonts w:ascii="Arial" w:cs="Arial"/>
          <w:b/>
          <w:szCs w:val="21"/>
        </w:rPr>
        <w:t xml:space="preserve">Cables laid direct in ground: </w:t>
      </w:r>
    </w:p>
    <w:p>
      <w:pPr>
        <w:widowControl/>
        <w:rPr>
          <w:rFonts w:hint="eastAsia" w:ascii="Arial" w:hAnsi="Arial" w:eastAsia="宋体" w:cs="Arial"/>
          <w:color w:val="000000"/>
          <w:kern w:val="0"/>
          <w:szCs w:val="21"/>
        </w:rPr>
      </w:pPr>
      <w:r>
        <w:rPr>
          <w:rFonts w:ascii="Arial" w:hAnsi="Arial" w:eastAsia="宋体" w:cs="Arial"/>
          <w:color w:val="000000"/>
          <w:kern w:val="0"/>
          <w:szCs w:val="21"/>
        </w:rPr>
        <w:t>Correction factors for ambient ground temperatures other than 2</w:t>
      </w:r>
      <w:r>
        <w:rPr>
          <w:rFonts w:hint="eastAsia" w:ascii="Arial" w:hAnsi="Arial" w:eastAsia="宋体" w:cs="Arial"/>
          <w:color w:val="000000"/>
          <w:kern w:val="0"/>
          <w:szCs w:val="21"/>
        </w:rPr>
        <w:t>5</w:t>
      </w:r>
      <w:r>
        <w:rPr>
          <w:rFonts w:ascii="Arial" w:hAnsi="Arial" w:eastAsia="宋体" w:cs="Arial"/>
          <w:color w:val="000000"/>
          <w:kern w:val="0"/>
          <w:szCs w:val="21"/>
        </w:rPr>
        <w:t xml:space="preserve"> °C</w:t>
      </w:r>
      <w:r>
        <w:rPr>
          <w:rFonts w:hint="eastAsia" w:ascii="Arial" w:hAnsi="Arial" w:eastAsia="宋体" w:cs="Arial"/>
          <w:color w:val="000000"/>
          <w:kern w:val="0"/>
          <w:szCs w:val="21"/>
        </w:rPr>
        <w:t xml:space="preserve">.  </w:t>
      </w:r>
    </w:p>
    <w:tbl>
      <w:tblPr>
        <w:tblStyle w:val="7"/>
        <w:tblpPr w:leftFromText="180" w:rightFromText="180" w:vertAnchor="text" w:horzAnchor="page" w:tblpX="1141" w:tblpY="31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402"/>
        <w:gridCol w:w="1402"/>
        <w:gridCol w:w="1402"/>
        <w:gridCol w:w="1402"/>
        <w:gridCol w:w="1402"/>
        <w:gridCol w:w="1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439" w:type="dxa"/>
            <w:vMerge w:val="restart"/>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jc w:val="center"/>
              <w:rPr>
                <w:rFonts w:ascii="Arial" w:hAnsi="Arial" w:cs="Arial"/>
                <w:bCs/>
                <w:color w:val="000000"/>
                <w:sz w:val="20"/>
                <w:szCs w:val="20"/>
              </w:rPr>
            </w:pPr>
            <w:r>
              <w:rPr>
                <w:rFonts w:hint="eastAsia" w:ascii="Arial" w:hAnsi="Arial" w:cs="Arial"/>
                <w:bCs/>
                <w:color w:val="000000"/>
                <w:sz w:val="20"/>
                <w:szCs w:val="20"/>
              </w:rPr>
              <w:t xml:space="preserve">Maximum conductor </w:t>
            </w:r>
          </w:p>
          <w:p>
            <w:pPr>
              <w:widowControl/>
              <w:jc w:val="center"/>
              <w:rPr>
                <w:rFonts w:ascii="Arial" w:hAnsi="Arial" w:cs="Arial"/>
                <w:bCs/>
                <w:color w:val="000000"/>
                <w:sz w:val="20"/>
                <w:szCs w:val="20"/>
              </w:rPr>
            </w:pPr>
            <w:r>
              <w:rPr>
                <w:rFonts w:ascii="Arial" w:hAnsi="Arial" w:cs="Arial"/>
                <w:bCs/>
                <w:color w:val="000000"/>
                <w:sz w:val="20"/>
                <w:szCs w:val="20"/>
              </w:rPr>
              <w:t xml:space="preserve">temperature </w:t>
            </w:r>
          </w:p>
          <w:p>
            <w:pPr>
              <w:widowControl/>
              <w:jc w:val="center"/>
              <w:rPr>
                <w:rFonts w:ascii="Arial" w:hAnsi="Arial" w:eastAsia="宋体" w:cs="Arial"/>
                <w:color w:val="000000"/>
                <w:kern w:val="0"/>
                <w:sz w:val="20"/>
                <w:szCs w:val="20"/>
              </w:rPr>
            </w:pPr>
            <w:r>
              <w:rPr>
                <w:rFonts w:ascii="Arial" w:hAnsi="Arial" w:eastAsia="宋体" w:cs="Arial"/>
                <w:color w:val="000000"/>
                <w:kern w:val="0"/>
                <w:sz w:val="20"/>
                <w:szCs w:val="20"/>
              </w:rPr>
              <w:t xml:space="preserve"> °C</w:t>
            </w:r>
          </w:p>
        </w:tc>
        <w:tc>
          <w:tcPr>
            <w:tcW w:w="8415" w:type="dxa"/>
            <w:gridSpan w:val="6"/>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ind w:firstLine="2800" w:firstLineChars="1400"/>
              <w:rPr>
                <w:rFonts w:ascii="Arial" w:hAnsi="Arial" w:eastAsia="宋体" w:cs="Arial"/>
                <w:color w:val="000000"/>
                <w:kern w:val="0"/>
                <w:sz w:val="20"/>
                <w:szCs w:val="20"/>
              </w:rPr>
            </w:pPr>
            <w:r>
              <w:rPr>
                <w:rFonts w:hint="eastAsia" w:ascii="Arial" w:hAnsi="Arial" w:cs="Arial"/>
                <w:bCs/>
                <w:color w:val="000000"/>
                <w:sz w:val="20"/>
                <w:szCs w:val="20"/>
              </w:rPr>
              <w:t xml:space="preserve">Ambient ground temperature </w:t>
            </w:r>
            <w:r>
              <w:rPr>
                <w:rFonts w:ascii="Arial" w:hAnsi="Arial" w:eastAsia="宋体" w:cs="Arial"/>
                <w:color w:val="000000"/>
                <w:kern w:val="0"/>
                <w:sz w:val="20"/>
                <w:szCs w:val="20"/>
              </w:rPr>
              <w:t xml:space="preserve">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1439" w:type="dxa"/>
            <w:vMerge w:val="continue"/>
            <w:tcBorders>
              <w:top w:val="single" w:color="4F81BD" w:sz="8" w:space="0"/>
              <w:left w:val="dotted" w:color="auto" w:sz="4" w:space="0"/>
              <w:bottom w:val="dotted" w:color="auto" w:sz="4" w:space="0"/>
              <w:right w:val="dotted" w:color="auto" w:sz="4" w:space="0"/>
            </w:tcBorders>
            <w:shd w:val="clear" w:color="auto" w:fill="DBE5F1"/>
          </w:tcPr>
          <w:p>
            <w:pPr>
              <w:widowControl/>
              <w:jc w:val="left"/>
              <w:rPr>
                <w:rFonts w:ascii="Arial" w:hAnsi="Arial" w:eastAsia="宋体" w:cs="Arial"/>
                <w:color w:val="000000"/>
                <w:kern w:val="0"/>
                <w:sz w:val="20"/>
                <w:szCs w:val="20"/>
              </w:rPr>
            </w:pP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w:t>
            </w: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15</w:t>
            </w: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20</w:t>
            </w: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25</w:t>
            </w: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 xml:space="preserve">30 </w:t>
            </w:r>
          </w:p>
        </w:tc>
        <w:tc>
          <w:tcPr>
            <w:tcW w:w="1405"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1439"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90</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1.11</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1.07</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1.04</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1.00</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0.96</w:t>
            </w:r>
          </w:p>
        </w:tc>
        <w:tc>
          <w:tcPr>
            <w:tcW w:w="1405"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0.92</w:t>
            </w:r>
          </w:p>
        </w:tc>
      </w:tr>
    </w:tbl>
    <w:p>
      <w:pPr>
        <w:widowControl/>
        <w:rPr>
          <w:rFonts w:hint="eastAsia" w:ascii="Arial" w:hAnsi="Arial" w:eastAsia="宋体" w:cs="Arial"/>
          <w:color w:val="000000"/>
          <w:kern w:val="0"/>
          <w:szCs w:val="21"/>
        </w:rPr>
      </w:pPr>
    </w:p>
    <w:p>
      <w:pPr>
        <w:widowControl/>
        <w:jc w:val="left"/>
        <w:rPr>
          <w:rFonts w:ascii="Arial" w:cs="Arial"/>
          <w:b/>
          <w:szCs w:val="21"/>
          <w:highlight w:val="yellow"/>
        </w:rPr>
      </w:pPr>
    </w:p>
    <w:p>
      <w:pPr>
        <w:widowControl/>
        <w:jc w:val="left"/>
        <w:rPr>
          <w:rFonts w:hint="eastAsia" w:ascii="Arial" w:cs="Arial"/>
          <w:bCs/>
          <w:szCs w:val="21"/>
        </w:rPr>
      </w:pPr>
      <w:r>
        <w:rPr>
          <w:rFonts w:ascii="Arial" w:cs="Arial"/>
          <w:bCs/>
          <w:szCs w:val="21"/>
        </w:rPr>
        <w:t xml:space="preserve">The </w:t>
      </w:r>
      <w:r>
        <w:rPr>
          <w:rFonts w:hint="eastAsia" w:ascii="Arial" w:cs="Arial"/>
          <w:bCs/>
          <w:szCs w:val="21"/>
        </w:rPr>
        <w:t>c</w:t>
      </w:r>
      <w:r>
        <w:rPr>
          <w:rFonts w:ascii="Arial" w:cs="Arial"/>
          <w:bCs/>
          <w:szCs w:val="21"/>
        </w:rPr>
        <w:t xml:space="preserve">orrection </w:t>
      </w:r>
      <w:r>
        <w:rPr>
          <w:rFonts w:hint="eastAsia" w:ascii="Arial" w:cs="Arial"/>
          <w:bCs/>
          <w:szCs w:val="21"/>
        </w:rPr>
        <w:t>f</w:t>
      </w:r>
      <w:r>
        <w:rPr>
          <w:rFonts w:ascii="Arial" w:cs="Arial"/>
          <w:bCs/>
          <w:szCs w:val="21"/>
        </w:rPr>
        <w:t xml:space="preserve">actors of </w:t>
      </w:r>
      <w:r>
        <w:rPr>
          <w:rFonts w:hint="eastAsia" w:ascii="Arial" w:cs="Arial"/>
          <w:bCs/>
          <w:szCs w:val="21"/>
        </w:rPr>
        <w:t>c</w:t>
      </w:r>
      <w:r>
        <w:rPr>
          <w:rFonts w:ascii="Arial" w:cs="Arial"/>
          <w:bCs/>
          <w:szCs w:val="21"/>
        </w:rPr>
        <w:t xml:space="preserve">urrent </w:t>
      </w:r>
      <w:r>
        <w:rPr>
          <w:rFonts w:hint="eastAsia" w:ascii="Arial" w:cs="Arial"/>
          <w:bCs/>
          <w:szCs w:val="21"/>
        </w:rPr>
        <w:t>c</w:t>
      </w:r>
      <w:r>
        <w:rPr>
          <w:rFonts w:ascii="Arial" w:cs="Arial"/>
          <w:bCs/>
          <w:szCs w:val="21"/>
        </w:rPr>
        <w:t xml:space="preserve">apacity for </w:t>
      </w:r>
      <w:r>
        <w:rPr>
          <w:rFonts w:hint="eastAsia" w:ascii="Arial" w:cs="Arial"/>
          <w:bCs/>
          <w:szCs w:val="21"/>
        </w:rPr>
        <w:t>d</w:t>
      </w:r>
      <w:r>
        <w:rPr>
          <w:rFonts w:ascii="Arial" w:cs="Arial"/>
          <w:bCs/>
          <w:szCs w:val="21"/>
        </w:rPr>
        <w:t xml:space="preserve">ifferent </w:t>
      </w:r>
      <w:r>
        <w:rPr>
          <w:rFonts w:hint="eastAsia" w:ascii="Arial" w:cs="Arial"/>
          <w:bCs/>
          <w:szCs w:val="21"/>
        </w:rPr>
        <w:t>s</w:t>
      </w:r>
      <w:r>
        <w:rPr>
          <w:rFonts w:ascii="Arial" w:cs="Arial"/>
          <w:bCs/>
          <w:szCs w:val="21"/>
        </w:rPr>
        <w:t xml:space="preserve">oil </w:t>
      </w:r>
      <w:r>
        <w:rPr>
          <w:rFonts w:hint="eastAsia" w:ascii="Arial" w:cs="Arial"/>
          <w:bCs/>
          <w:szCs w:val="21"/>
        </w:rPr>
        <w:t>t</w:t>
      </w:r>
      <w:r>
        <w:rPr>
          <w:rFonts w:ascii="Arial" w:cs="Arial"/>
          <w:bCs/>
          <w:szCs w:val="21"/>
        </w:rPr>
        <w:t xml:space="preserve">hermal </w:t>
      </w:r>
      <w:r>
        <w:rPr>
          <w:rFonts w:hint="eastAsia" w:ascii="Arial" w:cs="Arial"/>
          <w:bCs/>
          <w:szCs w:val="21"/>
        </w:rPr>
        <w:t>r</w:t>
      </w:r>
      <w:r>
        <w:rPr>
          <w:rFonts w:ascii="Arial" w:cs="Arial"/>
          <w:bCs/>
          <w:szCs w:val="21"/>
        </w:rPr>
        <w:t>esistivity</w:t>
      </w:r>
      <w:r>
        <w:rPr>
          <w:rFonts w:hint="eastAsia" w:ascii="Arial" w:cs="Arial"/>
          <w:bCs/>
          <w:szCs w:val="21"/>
        </w:rPr>
        <w:t>.</w:t>
      </w:r>
    </w:p>
    <w:tbl>
      <w:tblPr>
        <w:tblStyle w:val="7"/>
        <w:tblpPr w:leftFromText="180" w:rightFromText="180" w:vertAnchor="text" w:horzAnchor="page" w:tblpX="1153" w:tblpY="26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2"/>
        <w:gridCol w:w="1700"/>
        <w:gridCol w:w="1700"/>
        <w:gridCol w:w="1700"/>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2" w:type="dxa"/>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jc w:val="left"/>
              <w:rPr>
                <w:rFonts w:hint="eastAsia" w:ascii="Arial" w:hAnsi="Arial" w:cs="Arial"/>
                <w:bCs/>
                <w:color w:val="000000"/>
                <w:sz w:val="20"/>
                <w:szCs w:val="20"/>
              </w:rPr>
            </w:pPr>
          </w:p>
          <w:p>
            <w:pPr>
              <w:widowControl/>
              <w:jc w:val="left"/>
              <w:rPr>
                <w:rFonts w:ascii="Arial" w:hAnsi="Arial" w:eastAsia="宋体" w:cs="Arial"/>
                <w:color w:val="000000"/>
                <w:kern w:val="0"/>
                <w:sz w:val="16"/>
                <w:szCs w:val="16"/>
                <w:highlight w:val="yellow"/>
              </w:rPr>
            </w:pPr>
            <w:r>
              <w:rPr>
                <w:rFonts w:hint="eastAsia" w:ascii="Arial" w:hAnsi="Arial" w:cs="Arial"/>
                <w:bCs/>
                <w:color w:val="000000"/>
                <w:sz w:val="20"/>
                <w:szCs w:val="20"/>
              </w:rPr>
              <w:t>Values of soil thermal r</w:t>
            </w:r>
            <w:r>
              <w:rPr>
                <w:rFonts w:ascii="Arial" w:hAnsi="Arial" w:cs="Arial"/>
                <w:bCs/>
                <w:color w:val="000000"/>
                <w:sz w:val="20"/>
                <w:szCs w:val="20"/>
              </w:rPr>
              <w:t xml:space="preserve">esistivity </w:t>
            </w:r>
            <w:r>
              <w:rPr>
                <w:rFonts w:hint="eastAsia" w:ascii="Arial" w:hAnsi="Arial" w:cs="Arial"/>
                <w:bCs/>
                <w:color w:val="000000"/>
                <w:sz w:val="20"/>
                <w:szCs w:val="20"/>
              </w:rPr>
              <w:t>K</w:t>
            </w:r>
            <w:r>
              <w:rPr>
                <w:rFonts w:hint="eastAsia" w:ascii="微软雅黑" w:hAnsi="微软雅黑" w:eastAsia="微软雅黑" w:cs="微软雅黑"/>
                <w:bCs/>
                <w:color w:val="000000"/>
                <w:sz w:val="18"/>
                <w:szCs w:val="18"/>
              </w:rPr>
              <w:t>·</w:t>
            </w:r>
            <w:r>
              <w:rPr>
                <w:rFonts w:ascii="Arial" w:hAnsi="Arial" w:cs="Arial"/>
                <w:bCs/>
                <w:color w:val="000000"/>
                <w:sz w:val="20"/>
                <w:szCs w:val="20"/>
              </w:rPr>
              <w:t>m/W</w:t>
            </w:r>
          </w:p>
        </w:tc>
        <w:tc>
          <w:tcPr>
            <w:tcW w:w="1700" w:type="dxa"/>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jc w:val="center"/>
              <w:rPr>
                <w:rFonts w:ascii="Arial" w:hAnsi="Arial" w:eastAsia="宋体" w:cs="Arial"/>
                <w:color w:val="000000"/>
                <w:kern w:val="0"/>
                <w:sz w:val="16"/>
                <w:szCs w:val="16"/>
              </w:rPr>
            </w:pPr>
            <w:r>
              <w:rPr>
                <w:rFonts w:hint="eastAsia" w:ascii="Arial" w:cs="Arial"/>
                <w:bCs/>
                <w:color w:val="000000"/>
                <w:sz w:val="20"/>
                <w:szCs w:val="20"/>
              </w:rPr>
              <w:t>0.8</w:t>
            </w:r>
          </w:p>
        </w:tc>
        <w:tc>
          <w:tcPr>
            <w:tcW w:w="1700" w:type="dxa"/>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jc w:val="center"/>
              <w:rPr>
                <w:rFonts w:ascii="Arial" w:hAnsi="Arial" w:eastAsia="宋体" w:cs="Arial"/>
                <w:color w:val="000000"/>
                <w:kern w:val="0"/>
                <w:sz w:val="16"/>
                <w:szCs w:val="16"/>
              </w:rPr>
            </w:pPr>
            <w:r>
              <w:rPr>
                <w:rFonts w:hint="eastAsia" w:ascii="Arial" w:cs="Arial"/>
                <w:bCs/>
                <w:color w:val="000000"/>
                <w:sz w:val="20"/>
                <w:szCs w:val="20"/>
              </w:rPr>
              <w:t>1.0</w:t>
            </w:r>
          </w:p>
        </w:tc>
        <w:tc>
          <w:tcPr>
            <w:tcW w:w="1700" w:type="dxa"/>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jc w:val="center"/>
              <w:rPr>
                <w:rFonts w:ascii="Arial" w:hAnsi="Arial" w:eastAsia="宋体" w:cs="Arial"/>
                <w:color w:val="000000"/>
                <w:kern w:val="0"/>
                <w:sz w:val="16"/>
                <w:szCs w:val="16"/>
              </w:rPr>
            </w:pPr>
            <w:r>
              <w:rPr>
                <w:rFonts w:hint="eastAsia" w:ascii="Arial" w:cs="Arial"/>
                <w:bCs/>
                <w:color w:val="000000"/>
                <w:sz w:val="20"/>
                <w:szCs w:val="20"/>
              </w:rPr>
              <w:t>1.2</w:t>
            </w:r>
          </w:p>
        </w:tc>
        <w:tc>
          <w:tcPr>
            <w:tcW w:w="1702" w:type="dxa"/>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jc w:val="center"/>
              <w:rPr>
                <w:rFonts w:ascii="Arial" w:hAnsi="Arial" w:eastAsia="宋体" w:cs="Arial"/>
                <w:color w:val="000000"/>
                <w:kern w:val="0"/>
                <w:sz w:val="16"/>
                <w:szCs w:val="16"/>
              </w:rPr>
            </w:pPr>
            <w:r>
              <w:rPr>
                <w:rFonts w:hint="eastAsia" w:ascii="Arial" w:cs="Arial"/>
                <w:bCs/>
                <w:color w:val="000000"/>
                <w:sz w:val="20"/>
                <w:szCs w:val="20"/>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2" w:type="dxa"/>
            <w:tcBorders>
              <w:top w:val="single" w:color="4F81BD" w:sz="8" w:space="0"/>
              <w:left w:val="dotted" w:color="auto" w:sz="4" w:space="0"/>
              <w:bottom w:val="single" w:color="4F81BD" w:sz="8" w:space="0"/>
              <w:right w:val="dotted" w:color="auto" w:sz="4" w:space="0"/>
            </w:tcBorders>
            <w:shd w:val="clear" w:color="auto" w:fill="DBE5F1"/>
          </w:tcPr>
          <w:p>
            <w:pPr>
              <w:widowControl/>
              <w:jc w:val="left"/>
              <w:rPr>
                <w:rFonts w:ascii="Arial" w:hAnsi="Arial" w:eastAsia="宋体" w:cs="Arial"/>
                <w:color w:val="000000"/>
                <w:kern w:val="0"/>
                <w:sz w:val="16"/>
                <w:szCs w:val="16"/>
                <w:highlight w:val="yellow"/>
              </w:rPr>
            </w:pPr>
            <w:r>
              <w:rPr>
                <w:rFonts w:hint="eastAsia" w:ascii="Arial" w:hAnsi="Arial" w:cs="Arial"/>
                <w:bCs/>
                <w:color w:val="000000"/>
                <w:sz w:val="20"/>
                <w:szCs w:val="20"/>
              </w:rPr>
              <w:t>The Correction Factors of Current Capacity</w:t>
            </w:r>
          </w:p>
        </w:tc>
        <w:tc>
          <w:tcPr>
            <w:tcW w:w="1700" w:type="dxa"/>
            <w:tcBorders>
              <w:top w:val="single" w:color="4F81BD" w:sz="8" w:space="0"/>
              <w:left w:val="dotted" w:color="auto" w:sz="4" w:space="0"/>
              <w:bottom w:val="single" w:color="4F81BD" w:sz="8" w:space="0"/>
              <w:right w:val="dotted" w:color="auto" w:sz="4" w:space="0"/>
            </w:tcBorders>
            <w:shd w:val="clear" w:color="auto" w:fill="DBE5F1"/>
            <w:vAlign w:val="center"/>
          </w:tcPr>
          <w:p>
            <w:pPr>
              <w:widowControl/>
              <w:jc w:val="center"/>
              <w:rPr>
                <w:rFonts w:ascii="Arial" w:cs="Arial"/>
                <w:bCs/>
                <w:color w:val="000000"/>
                <w:sz w:val="20"/>
                <w:szCs w:val="20"/>
              </w:rPr>
            </w:pPr>
            <w:r>
              <w:rPr>
                <w:rFonts w:hint="eastAsia" w:ascii="Arial" w:cs="Arial"/>
                <w:bCs/>
                <w:color w:val="000000"/>
                <w:sz w:val="20"/>
                <w:szCs w:val="20"/>
              </w:rPr>
              <w:t>1.08</w:t>
            </w:r>
          </w:p>
        </w:tc>
        <w:tc>
          <w:tcPr>
            <w:tcW w:w="1700" w:type="dxa"/>
            <w:tcBorders>
              <w:top w:val="single" w:color="4F81BD" w:sz="8" w:space="0"/>
              <w:left w:val="dotted" w:color="auto" w:sz="4" w:space="0"/>
              <w:bottom w:val="single" w:color="4F81BD" w:sz="8" w:space="0"/>
              <w:right w:val="dotted" w:color="auto" w:sz="4" w:space="0"/>
            </w:tcBorders>
            <w:shd w:val="clear" w:color="auto" w:fill="DBE5F1"/>
            <w:vAlign w:val="center"/>
          </w:tcPr>
          <w:p>
            <w:pPr>
              <w:widowControl/>
              <w:jc w:val="center"/>
              <w:rPr>
                <w:rFonts w:ascii="Arial" w:cs="Arial"/>
                <w:bCs/>
                <w:color w:val="000000"/>
                <w:sz w:val="20"/>
                <w:szCs w:val="20"/>
              </w:rPr>
            </w:pPr>
            <w:r>
              <w:rPr>
                <w:rFonts w:hint="eastAsia" w:ascii="Arial" w:cs="Arial"/>
                <w:bCs/>
                <w:color w:val="000000"/>
                <w:sz w:val="20"/>
                <w:szCs w:val="20"/>
              </w:rPr>
              <w:t>1.00</w:t>
            </w:r>
          </w:p>
        </w:tc>
        <w:tc>
          <w:tcPr>
            <w:tcW w:w="1700" w:type="dxa"/>
            <w:tcBorders>
              <w:top w:val="single" w:color="4F81BD" w:sz="8" w:space="0"/>
              <w:left w:val="dotted" w:color="auto" w:sz="4" w:space="0"/>
              <w:bottom w:val="single" w:color="4F81BD" w:sz="8" w:space="0"/>
              <w:right w:val="dotted" w:color="auto" w:sz="4" w:space="0"/>
            </w:tcBorders>
            <w:shd w:val="clear" w:color="auto" w:fill="DBE5F1"/>
            <w:vAlign w:val="center"/>
          </w:tcPr>
          <w:p>
            <w:pPr>
              <w:widowControl/>
              <w:jc w:val="center"/>
              <w:rPr>
                <w:rFonts w:ascii="Arial" w:cs="Arial"/>
                <w:bCs/>
                <w:color w:val="000000"/>
                <w:sz w:val="20"/>
                <w:szCs w:val="20"/>
              </w:rPr>
            </w:pPr>
            <w:r>
              <w:rPr>
                <w:rFonts w:hint="eastAsia" w:ascii="Arial" w:cs="Arial"/>
                <w:bCs/>
                <w:color w:val="000000"/>
                <w:sz w:val="20"/>
                <w:szCs w:val="20"/>
              </w:rPr>
              <w:t>0.95</w:t>
            </w:r>
          </w:p>
        </w:tc>
        <w:tc>
          <w:tcPr>
            <w:tcW w:w="1702" w:type="dxa"/>
            <w:tcBorders>
              <w:top w:val="single" w:color="4F81BD" w:sz="8" w:space="0"/>
              <w:left w:val="dotted" w:color="auto" w:sz="4" w:space="0"/>
              <w:bottom w:val="single" w:color="4F81BD" w:sz="8" w:space="0"/>
              <w:right w:val="dotted" w:color="auto" w:sz="4" w:space="0"/>
            </w:tcBorders>
            <w:shd w:val="clear" w:color="auto" w:fill="DBE5F1"/>
            <w:vAlign w:val="center"/>
          </w:tcPr>
          <w:p>
            <w:pPr>
              <w:widowControl/>
              <w:jc w:val="center"/>
              <w:rPr>
                <w:rFonts w:ascii="Arial" w:cs="Arial"/>
                <w:bCs/>
                <w:color w:val="000000"/>
                <w:sz w:val="20"/>
                <w:szCs w:val="20"/>
              </w:rPr>
            </w:pPr>
            <w:r>
              <w:rPr>
                <w:rFonts w:hint="eastAsia" w:ascii="Arial" w:cs="Arial"/>
                <w:bCs/>
                <w:color w:val="000000"/>
                <w:sz w:val="20"/>
                <w:szCs w:val="20"/>
              </w:rPr>
              <w:t>0.77</w:t>
            </w:r>
          </w:p>
        </w:tc>
      </w:tr>
    </w:tbl>
    <w:p>
      <w:pPr>
        <w:spacing w:after="156" w:afterLines="50" w:line="252" w:lineRule="auto"/>
        <w:rPr>
          <w:rStyle w:val="9"/>
          <w:rFonts w:hint="eastAsia" w:ascii="Arial" w:hAnsi="Arial" w:eastAsia="宋体" w:cs="Arial"/>
          <w:color w:val="0070C0"/>
          <w:sz w:val="18"/>
          <w:szCs w:val="18"/>
          <w:shd w:val="clear" w:color="auto" w:fill="FFFFFF"/>
        </w:rPr>
      </w:pPr>
    </w:p>
    <w:p>
      <w:pPr>
        <w:widowControl/>
        <w:jc w:val="left"/>
        <w:rPr>
          <w:rFonts w:ascii="Arial" w:hAnsi="Arial" w:cs="Arial"/>
          <w:bCs/>
          <w:szCs w:val="24"/>
        </w:rPr>
      </w:pPr>
    </w:p>
    <w:p>
      <w:pPr>
        <w:widowControl/>
        <w:jc w:val="left"/>
        <w:rPr>
          <w:rFonts w:hint="eastAsia" w:ascii="Arial" w:hAnsi="Arial" w:cs="Arial"/>
          <w:bCs/>
          <w:szCs w:val="24"/>
          <w:lang w:val="en-US" w:eastAsia="zh-CN"/>
        </w:rPr>
      </w:pPr>
      <w:r>
        <w:rPr>
          <w:rFonts w:ascii="Arial" w:hAnsi="Arial" w:eastAsia="宋体" w:cs="Arial"/>
          <w:color w:val="000000"/>
          <w:kern w:val="0"/>
          <w:sz w:val="20"/>
          <w:szCs w:val="20"/>
          <w:lang w:val="en-US" w:eastAsia="zh-CN" w:bidi="ar"/>
        </w:rPr>
        <w:t>Current ratings for</w:t>
      </w:r>
      <w:r>
        <w:rPr>
          <w:rFonts w:hint="eastAsia" w:ascii="Arial" w:hAnsi="Arial" w:eastAsia="宋体" w:cs="Arial"/>
          <w:color w:val="000000"/>
          <w:kern w:val="0"/>
          <w:sz w:val="20"/>
          <w:szCs w:val="20"/>
          <w:lang w:val="en-US" w:eastAsia="zh-CN" w:bidi="ar"/>
        </w:rPr>
        <w:t xml:space="preserve"> </w:t>
      </w:r>
      <w:r>
        <w:rPr>
          <w:rFonts w:hint="eastAsia" w:ascii="Arial" w:hAnsi="Arial" w:eastAsia="宋体" w:cs="Arial"/>
          <w:bCs/>
          <w:szCs w:val="24"/>
          <w:lang w:val="en-US" w:eastAsia="zh-CN"/>
        </w:rPr>
        <w:t>s</w:t>
      </w:r>
      <w:r>
        <w:rPr>
          <w:rFonts w:ascii="Arial" w:hAnsi="Arial" w:cs="Arial"/>
          <w:bCs/>
          <w:szCs w:val="24"/>
        </w:rPr>
        <w:t>ingle-core</w:t>
      </w:r>
      <w:r>
        <w:rPr>
          <w:rFonts w:hint="eastAsia" w:ascii="Arial" w:hAnsi="Arial" w:cs="Arial"/>
          <w:bCs/>
          <w:szCs w:val="24"/>
          <w:lang w:val="en-US" w:eastAsia="zh-CN"/>
        </w:rPr>
        <w:t xml:space="preserve"> c</w:t>
      </w:r>
      <w:r>
        <w:rPr>
          <w:rFonts w:ascii="Arial" w:hAnsi="Arial" w:cs="Arial"/>
          <w:bCs/>
          <w:szCs w:val="24"/>
        </w:rPr>
        <w:t>ables</w:t>
      </w:r>
      <w:r>
        <w:rPr>
          <w:rFonts w:hint="eastAsia" w:ascii="Arial" w:hAnsi="Arial" w:cs="Arial"/>
          <w:bCs/>
          <w:szCs w:val="24"/>
          <w:lang w:val="en-US" w:eastAsia="zh-CN"/>
        </w:rPr>
        <w:t xml:space="preserve">  </w:t>
      </w:r>
    </w:p>
    <w:p>
      <w:pPr>
        <w:widowControl/>
        <w:jc w:val="left"/>
        <w:rPr>
          <w:rFonts w:hint="eastAsia" w:ascii="Arial" w:hAnsi="Arial" w:cs="Arial"/>
          <w:bCs/>
          <w:szCs w:val="24"/>
          <w:lang w:val="en-US" w:eastAsia="zh-CN"/>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051"/>
        <w:gridCol w:w="1052"/>
        <w:gridCol w:w="1052"/>
        <w:gridCol w:w="1052"/>
        <w:gridCol w:w="1052"/>
        <w:gridCol w:w="1052"/>
        <w:gridCol w:w="1052"/>
        <w:gridCol w:w="1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439" w:type="dxa"/>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spacing w:line="480" w:lineRule="auto"/>
              <w:jc w:val="center"/>
              <w:rPr>
                <w:rFonts w:ascii="Arial" w:hAnsi="Arial" w:cs="Arial"/>
                <w:bCs/>
                <w:color w:val="000000"/>
                <w:sz w:val="20"/>
              </w:rPr>
            </w:pPr>
            <w:r>
              <w:rPr>
                <w:rFonts w:hint="eastAsia" w:ascii="Arial" w:hAnsi="Arial" w:cs="Arial"/>
                <w:bCs/>
                <w:color w:val="000000"/>
                <w:sz w:val="20"/>
              </w:rPr>
              <w:t>Arrangement</w:t>
            </w:r>
          </w:p>
        </w:tc>
        <w:tc>
          <w:tcPr>
            <w:tcW w:w="4207"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color w:val="000000"/>
              </w:rPr>
              <w:drawing>
                <wp:inline distT="0" distB="0" distL="114300" distR="114300">
                  <wp:extent cx="278130" cy="200660"/>
                  <wp:effectExtent l="0" t="0" r="7620" b="889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4"/>
                          <a:stretch>
                            <a:fillRect/>
                          </a:stretch>
                        </pic:blipFill>
                        <pic:spPr>
                          <a:xfrm>
                            <a:off x="0" y="0"/>
                            <a:ext cx="278130" cy="200660"/>
                          </a:xfrm>
                          <a:prstGeom prst="rect">
                            <a:avLst/>
                          </a:prstGeom>
                          <a:noFill/>
                          <a:ln>
                            <a:noFill/>
                          </a:ln>
                        </pic:spPr>
                      </pic:pic>
                    </a:graphicData>
                  </a:graphic>
                </wp:inline>
              </w:drawing>
            </w:r>
            <w:r>
              <w:rPr>
                <w:rFonts w:hint="eastAsia" w:ascii="Arial" w:hAnsi="Arial" w:cs="Arial"/>
                <w:bCs/>
                <w:color w:val="000000"/>
                <w:sz w:val="20"/>
              </w:rPr>
              <w:t>Trefoil</w:t>
            </w:r>
          </w:p>
        </w:tc>
        <w:tc>
          <w:tcPr>
            <w:tcW w:w="4208"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color w:val="000000"/>
              </w:rPr>
              <w:drawing>
                <wp:inline distT="0" distB="0" distL="114300" distR="114300">
                  <wp:extent cx="475615" cy="107950"/>
                  <wp:effectExtent l="0" t="0" r="635" b="635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35"/>
                          <a:stretch>
                            <a:fillRect/>
                          </a:stretch>
                        </pic:blipFill>
                        <pic:spPr>
                          <a:xfrm>
                            <a:off x="0" y="0"/>
                            <a:ext cx="475615" cy="107950"/>
                          </a:xfrm>
                          <a:prstGeom prst="rect">
                            <a:avLst/>
                          </a:prstGeom>
                          <a:noFill/>
                          <a:ln>
                            <a:noFill/>
                          </a:ln>
                        </pic:spPr>
                      </pic:pic>
                    </a:graphicData>
                  </a:graphic>
                </wp:inline>
              </w:drawing>
            </w:r>
            <w:r>
              <w:rPr>
                <w:rFonts w:hint="eastAsia" w:ascii="Arial" w:hAnsi="Arial" w:cs="Arial"/>
                <w:bCs/>
                <w:color w:val="000000"/>
                <w:sz w:val="20"/>
              </w:rPr>
              <w:t xml:space="preserve"> Flat spaced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39" w:type="dxa"/>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Laying</w:t>
            </w:r>
          </w:p>
        </w:tc>
        <w:tc>
          <w:tcPr>
            <w:tcW w:w="2103"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Cross-section</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mm2</w:t>
            </w:r>
          </w:p>
        </w:tc>
        <w:tc>
          <w:tcPr>
            <w:tcW w:w="8415" w:type="dxa"/>
            <w:gridSpan w:val="8"/>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lang w:eastAsia="zh-CN"/>
              </w:rPr>
              <w:t xml:space="preserve">Current rating </w:t>
            </w:r>
            <w:r>
              <w:rPr>
                <w:rFonts w:hint="eastAsia" w:ascii="Arial" w:hAnsi="Arial" w:cs="Arial"/>
                <w:bCs/>
                <w:color w:val="000000"/>
                <w:sz w:val="20"/>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33</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41</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43</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68</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71</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71</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93</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93</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160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385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410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495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490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414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485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790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545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500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1080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630</w:t>
            </w:r>
          </w:p>
        </w:tc>
        <w:tc>
          <w:tcPr>
            <w:tcW w:w="1051"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960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790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865</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705</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1260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1000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760</w:t>
            </w:r>
          </w:p>
        </w:tc>
      </w:tr>
    </w:tbl>
    <w:p>
      <w:pPr>
        <w:widowControl/>
        <w:ind w:firstLine="400" w:firstLineChars="200"/>
        <w:jc w:val="left"/>
        <w:rPr>
          <w:rFonts w:ascii="Arial" w:hAnsi="Arial" w:cs="Arial"/>
          <w:bCs/>
          <w:sz w:val="20"/>
        </w:rPr>
      </w:pPr>
    </w:p>
    <w:p>
      <w:pPr>
        <w:widowControl/>
        <w:jc w:val="left"/>
        <w:rPr>
          <w:rFonts w:ascii="Arial" w:hAnsi="Arial" w:cs="Arial"/>
          <w:b/>
          <w:sz w:val="22"/>
        </w:rPr>
      </w:pPr>
    </w:p>
    <w:p>
      <w:pPr>
        <w:pStyle w:val="15"/>
        <w:spacing w:beforeLines="50"/>
        <w:ind w:firstLine="0" w:firstLineChars="0"/>
        <w:rPr>
          <w:rFonts w:ascii="Arial" w:hAnsi="Arial" w:cs="Arial"/>
          <w:b/>
          <w:sz w:val="22"/>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widowControl/>
        <w:jc w:val="left"/>
        <w:rPr>
          <w:rFonts w:hint="default" w:ascii="Arial" w:hAnsi="Arial" w:cs="Arial" w:eastAsiaTheme="minorEastAsia"/>
          <w:bCs/>
          <w:szCs w:val="24"/>
          <w:lang w:val="en-US" w:eastAsia="zh-CN"/>
        </w:rPr>
      </w:pPr>
      <w:r>
        <w:rPr>
          <w:rFonts w:ascii="Arial" w:hAnsi="Arial" w:eastAsia="宋体" w:cs="Arial"/>
          <w:color w:val="000000"/>
          <w:kern w:val="0"/>
          <w:sz w:val="20"/>
          <w:szCs w:val="20"/>
          <w:lang w:val="en-US" w:eastAsia="zh-CN" w:bidi="ar"/>
        </w:rPr>
        <w:t>Current ratings for</w:t>
      </w:r>
      <w:r>
        <w:rPr>
          <w:rFonts w:hint="eastAsia" w:ascii="Arial" w:hAnsi="Arial" w:eastAsia="宋体" w:cs="Arial"/>
          <w:color w:val="000000"/>
          <w:kern w:val="0"/>
          <w:sz w:val="20"/>
          <w:szCs w:val="20"/>
          <w:lang w:val="en-US" w:eastAsia="zh-CN" w:bidi="ar"/>
        </w:rPr>
        <w:t xml:space="preserve"> </w:t>
      </w:r>
      <w:r>
        <w:rPr>
          <w:rFonts w:hint="eastAsia" w:ascii="Arial" w:hAnsi="Arial" w:eastAsia="宋体" w:cs="Arial"/>
          <w:bCs/>
          <w:szCs w:val="24"/>
          <w:lang w:val="en-US" w:eastAsia="zh-CN"/>
        </w:rPr>
        <w:t>m</w:t>
      </w:r>
      <w:r>
        <w:rPr>
          <w:rFonts w:hint="eastAsia" w:ascii="Arial" w:hAnsi="Arial" w:cs="Arial"/>
          <w:bCs/>
          <w:szCs w:val="24"/>
        </w:rPr>
        <w:t>ulti</w:t>
      </w:r>
      <w:r>
        <w:rPr>
          <w:rFonts w:ascii="Arial" w:hAnsi="Arial" w:cs="Arial"/>
          <w:bCs/>
          <w:szCs w:val="24"/>
        </w:rPr>
        <w:t xml:space="preserve">-core </w:t>
      </w:r>
      <w:r>
        <w:rPr>
          <w:rFonts w:hint="eastAsia" w:ascii="Arial" w:hAnsi="Arial" w:cs="Arial"/>
          <w:bCs/>
          <w:szCs w:val="24"/>
          <w:lang w:val="en-US" w:eastAsia="zh-CN"/>
        </w:rPr>
        <w:t>u</w:t>
      </w:r>
      <w:r>
        <w:rPr>
          <w:rFonts w:hint="eastAsia" w:ascii="Arial" w:hAnsi="Arial" w:cs="Arial"/>
          <w:bCs/>
          <w:szCs w:val="24"/>
        </w:rPr>
        <w:t>n</w:t>
      </w:r>
      <w:r>
        <w:rPr>
          <w:rFonts w:hint="eastAsia" w:ascii="Arial" w:hAnsi="Arial" w:cs="Arial"/>
          <w:bCs/>
          <w:szCs w:val="24"/>
          <w:lang w:val="en-US" w:eastAsia="zh-CN"/>
        </w:rPr>
        <w:t>-</w:t>
      </w:r>
      <w:r>
        <w:rPr>
          <w:rFonts w:hint="eastAsia" w:ascii="Arial" w:hAnsi="Arial" w:cs="Arial"/>
          <w:bCs/>
          <w:szCs w:val="24"/>
        </w:rPr>
        <w:t>armoured</w:t>
      </w:r>
      <w:r>
        <w:rPr>
          <w:rFonts w:hint="eastAsia" w:ascii="Arial" w:hAnsi="Arial" w:cs="Arial"/>
          <w:bCs/>
          <w:szCs w:val="24"/>
          <w:lang w:val="en-US" w:eastAsia="zh-CN"/>
        </w:rPr>
        <w:t xml:space="preserve"> c</w:t>
      </w:r>
      <w:r>
        <w:rPr>
          <w:rFonts w:ascii="Arial" w:hAnsi="Arial" w:cs="Arial"/>
          <w:bCs/>
          <w:szCs w:val="24"/>
        </w:rPr>
        <w:t>ables</w:t>
      </w:r>
      <w:r>
        <w:rPr>
          <w:rFonts w:hint="eastAsia" w:ascii="Arial" w:hAnsi="Arial" w:cs="Arial"/>
          <w:bCs/>
          <w:szCs w:val="24"/>
          <w:lang w:val="en-US" w:eastAsia="zh-CN"/>
        </w:rPr>
        <w:t xml:space="preserve"> </w:t>
      </w:r>
    </w:p>
    <w:p>
      <w:pPr>
        <w:widowControl/>
        <w:ind w:firstLine="400" w:firstLineChars="200"/>
        <w:jc w:val="right"/>
        <w:rPr>
          <w:rFonts w:ascii="Arial" w:hAnsi="Arial" w:cs="Arial"/>
          <w:bCs/>
          <w:sz w:val="20"/>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051"/>
        <w:gridCol w:w="1052"/>
        <w:gridCol w:w="1052"/>
        <w:gridCol w:w="1052"/>
        <w:gridCol w:w="1052"/>
        <w:gridCol w:w="1052"/>
        <w:gridCol w:w="1052"/>
        <w:gridCol w:w="1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439" w:type="dxa"/>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spacing w:line="480" w:lineRule="auto"/>
              <w:jc w:val="center"/>
              <w:rPr>
                <w:rFonts w:ascii="Arial" w:hAnsi="Arial" w:cs="Arial"/>
                <w:bCs/>
                <w:color w:val="000000"/>
                <w:sz w:val="20"/>
              </w:rPr>
            </w:pPr>
            <w:r>
              <w:rPr>
                <w:rFonts w:hint="eastAsia" w:ascii="Arial" w:hAnsi="Arial" w:cs="Arial"/>
                <w:bCs/>
                <w:color w:val="000000"/>
                <w:sz w:val="20"/>
              </w:rPr>
              <w:t>Arrangement</w:t>
            </w:r>
          </w:p>
        </w:tc>
        <w:tc>
          <w:tcPr>
            <w:tcW w:w="4207"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rFonts w:hint="eastAsia" w:ascii="Arial" w:hAnsi="Arial" w:cs="Arial"/>
                <w:bCs/>
                <w:color w:val="000000"/>
                <w:sz w:val="20"/>
              </w:rPr>
              <w:t>Two-core</w:t>
            </w:r>
          </w:p>
        </w:tc>
        <w:tc>
          <w:tcPr>
            <w:tcW w:w="4208"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rFonts w:hint="eastAsia" w:ascii="Arial" w:hAnsi="Arial" w:cs="Arial"/>
                <w:bCs/>
                <w:color w:val="000000"/>
                <w:sz w:val="20"/>
              </w:rPr>
              <w:t>Three-core and above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39" w:type="dxa"/>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Laying</w:t>
            </w:r>
          </w:p>
        </w:tc>
        <w:tc>
          <w:tcPr>
            <w:tcW w:w="2103"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Cross-section</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mm2</w:t>
            </w:r>
          </w:p>
        </w:tc>
        <w:tc>
          <w:tcPr>
            <w:tcW w:w="8415" w:type="dxa"/>
            <w:gridSpan w:val="8"/>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lang w:eastAsia="zh-CN"/>
              </w:rPr>
              <w:t xml:space="preserve">Current rating </w:t>
            </w:r>
            <w:r>
              <w:rPr>
                <w:rFonts w:hint="eastAsia" w:ascii="Arial" w:hAnsi="Arial" w:cs="Arial"/>
                <w:bCs/>
                <w:color w:val="000000"/>
                <w:sz w:val="20"/>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21</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28</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43</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51</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200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195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225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400</w:t>
            </w:r>
          </w:p>
        </w:tc>
        <w:tc>
          <w:tcPr>
            <w:tcW w:w="1051"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640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510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640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510</w:t>
            </w:r>
          </w:p>
        </w:tc>
      </w:tr>
    </w:tbl>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hint="eastAsia" w:ascii="Arial" w:hAnsi="Arial" w:cs="Arial"/>
          <w:bCs/>
          <w:szCs w:val="24"/>
          <w:lang w:val="en-US" w:eastAsia="zh-CN"/>
        </w:rPr>
      </w:pPr>
      <w:r>
        <w:rPr>
          <w:rFonts w:ascii="Arial" w:hAnsi="Arial" w:eastAsia="宋体" w:cs="Arial"/>
          <w:color w:val="000000"/>
          <w:kern w:val="0"/>
          <w:sz w:val="20"/>
          <w:szCs w:val="20"/>
          <w:lang w:val="en-US" w:eastAsia="zh-CN" w:bidi="ar"/>
        </w:rPr>
        <w:t>Current ratings for</w:t>
      </w:r>
      <w:r>
        <w:rPr>
          <w:rFonts w:hint="eastAsia" w:ascii="Arial" w:hAnsi="Arial" w:eastAsia="宋体" w:cs="Arial"/>
          <w:color w:val="000000"/>
          <w:kern w:val="0"/>
          <w:sz w:val="20"/>
          <w:szCs w:val="20"/>
          <w:lang w:val="en-US" w:eastAsia="zh-CN" w:bidi="ar"/>
        </w:rPr>
        <w:t xml:space="preserve"> </w:t>
      </w:r>
      <w:r>
        <w:rPr>
          <w:rFonts w:hint="eastAsia" w:ascii="Arial" w:hAnsi="Arial" w:eastAsia="宋体" w:cs="Arial"/>
          <w:bCs/>
          <w:szCs w:val="24"/>
          <w:lang w:val="en-US" w:eastAsia="zh-CN"/>
        </w:rPr>
        <w:t>m</w:t>
      </w:r>
      <w:r>
        <w:rPr>
          <w:rFonts w:hint="eastAsia" w:ascii="Arial" w:hAnsi="Arial" w:cs="Arial"/>
          <w:bCs/>
          <w:szCs w:val="24"/>
        </w:rPr>
        <w:t>ulti</w:t>
      </w:r>
      <w:r>
        <w:rPr>
          <w:rFonts w:ascii="Arial" w:hAnsi="Arial" w:cs="Arial"/>
          <w:bCs/>
          <w:szCs w:val="24"/>
        </w:rPr>
        <w:t xml:space="preserve">-core </w:t>
      </w:r>
      <w:r>
        <w:rPr>
          <w:rFonts w:hint="eastAsia" w:ascii="Arial" w:hAnsi="Arial" w:cs="Arial"/>
          <w:bCs/>
          <w:szCs w:val="24"/>
          <w:lang w:val="en-US" w:eastAsia="zh-CN"/>
        </w:rPr>
        <w:t>a</w:t>
      </w:r>
      <w:r>
        <w:rPr>
          <w:rFonts w:hint="eastAsia" w:ascii="Arial" w:hAnsi="Arial" w:cs="Arial"/>
          <w:bCs/>
          <w:szCs w:val="24"/>
        </w:rPr>
        <w:t>rmoured</w:t>
      </w:r>
      <w:r>
        <w:rPr>
          <w:rFonts w:hint="eastAsia" w:ascii="Arial" w:hAnsi="Arial" w:cs="Arial"/>
          <w:bCs/>
          <w:szCs w:val="24"/>
          <w:lang w:val="en-US" w:eastAsia="zh-CN"/>
        </w:rPr>
        <w:t xml:space="preserve"> c</w:t>
      </w:r>
      <w:r>
        <w:rPr>
          <w:rFonts w:ascii="Arial" w:hAnsi="Arial" w:cs="Arial"/>
          <w:bCs/>
          <w:szCs w:val="24"/>
        </w:rPr>
        <w:t>ables</w:t>
      </w:r>
      <w:r>
        <w:rPr>
          <w:rFonts w:hint="eastAsia" w:ascii="Arial" w:hAnsi="Arial" w:cs="Arial"/>
          <w:bCs/>
          <w:szCs w:val="24"/>
          <w:lang w:val="en-US" w:eastAsia="zh-CN"/>
        </w:rPr>
        <w:t xml:space="preserve">  </w:t>
      </w:r>
    </w:p>
    <w:p>
      <w:pPr>
        <w:widowControl/>
        <w:jc w:val="both"/>
        <w:rPr>
          <w:rFonts w:ascii="Arial" w:hAnsi="Arial" w:cs="Arial"/>
          <w:bCs/>
          <w:sz w:val="20"/>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051"/>
        <w:gridCol w:w="1052"/>
        <w:gridCol w:w="1052"/>
        <w:gridCol w:w="1052"/>
        <w:gridCol w:w="1052"/>
        <w:gridCol w:w="1052"/>
        <w:gridCol w:w="1052"/>
        <w:gridCol w:w="1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439" w:type="dxa"/>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spacing w:line="480" w:lineRule="auto"/>
              <w:jc w:val="center"/>
              <w:rPr>
                <w:rFonts w:ascii="Arial" w:hAnsi="Arial" w:cs="Arial"/>
                <w:bCs/>
                <w:color w:val="000000"/>
                <w:sz w:val="20"/>
              </w:rPr>
            </w:pPr>
            <w:r>
              <w:rPr>
                <w:rFonts w:hint="eastAsia" w:ascii="Arial" w:hAnsi="Arial" w:cs="Arial"/>
                <w:bCs/>
                <w:color w:val="000000"/>
                <w:sz w:val="20"/>
              </w:rPr>
              <w:t>Arrangement</w:t>
            </w:r>
          </w:p>
        </w:tc>
        <w:tc>
          <w:tcPr>
            <w:tcW w:w="4207"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rFonts w:hint="eastAsia" w:ascii="Arial" w:hAnsi="Arial" w:cs="Arial"/>
                <w:bCs/>
                <w:color w:val="000000"/>
                <w:sz w:val="20"/>
              </w:rPr>
              <w:t>Two-core</w:t>
            </w:r>
          </w:p>
        </w:tc>
        <w:tc>
          <w:tcPr>
            <w:tcW w:w="4208"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rFonts w:hint="eastAsia" w:ascii="Arial" w:hAnsi="Arial" w:cs="Arial"/>
                <w:bCs/>
                <w:color w:val="000000"/>
                <w:sz w:val="20"/>
              </w:rPr>
              <w:t>Three-core and above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39" w:type="dxa"/>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Laying</w:t>
            </w:r>
          </w:p>
        </w:tc>
        <w:tc>
          <w:tcPr>
            <w:tcW w:w="2103"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Cross-section</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mm2</w:t>
            </w:r>
          </w:p>
        </w:tc>
        <w:tc>
          <w:tcPr>
            <w:tcW w:w="8415" w:type="dxa"/>
            <w:gridSpan w:val="8"/>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lang w:eastAsia="zh-CN"/>
              </w:rPr>
              <w:t xml:space="preserve">Current rating </w:t>
            </w:r>
            <w:r>
              <w:rPr>
                <w:rFonts w:hint="eastAsia" w:ascii="Arial" w:hAnsi="Arial" w:cs="Arial"/>
                <w:bCs/>
                <w:color w:val="000000"/>
                <w:sz w:val="20"/>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43</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83</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200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190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310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345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400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400</w:t>
            </w:r>
          </w:p>
        </w:tc>
        <w:tc>
          <w:tcPr>
            <w:tcW w:w="1051"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620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495</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650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505</w:t>
            </w:r>
          </w:p>
        </w:tc>
      </w:tr>
    </w:tbl>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0" w:leftChars="0" w:firstLine="0" w:firstLineChars="0"/>
        <w:jc w:val="left"/>
      </w:pPr>
    </w:p>
    <w:p>
      <w:pPr>
        <w:pStyle w:val="15"/>
        <w:spacing w:beforeLines="50"/>
        <w:ind w:left="0" w:leftChars="0" w:firstLine="0" w:firstLineChars="0"/>
        <w:jc w:val="left"/>
      </w:pPr>
    </w:p>
    <w:p>
      <w:pPr>
        <w:pStyle w:val="15"/>
        <w:spacing w:beforeLines="50"/>
        <w:ind w:left="0" w:leftChars="0" w:firstLine="0" w:firstLineChars="0"/>
        <w:jc w:val="left"/>
      </w:pPr>
    </w:p>
    <w:p>
      <w:pPr>
        <w:pStyle w:val="15"/>
        <w:spacing w:beforeLines="50"/>
        <w:ind w:firstLine="0" w:firstLineChars="0"/>
        <w:jc w:val="left"/>
      </w:pPr>
    </w:p>
    <w:p>
      <w:pPr>
        <w:spacing w:after="156" w:afterLines="50" w:line="252" w:lineRule="auto"/>
        <w:rPr>
          <w:rStyle w:val="9"/>
          <w:rFonts w:hint="eastAsia" w:ascii="Arial" w:hAnsi="Arial" w:eastAsia="宋体" w:cs="Arial"/>
          <w:color w:val="0070C0"/>
          <w:sz w:val="24"/>
          <w:shd w:val="clear" w:color="auto" w:fill="FFFFFF"/>
        </w:rPr>
      </w:pPr>
      <w:r>
        <w:rPr>
          <w:rStyle w:val="9"/>
          <w:rFonts w:hint="eastAsia" w:ascii="Arial" w:hAnsi="Arial" w:eastAsia="宋体" w:cs="Arial"/>
          <w:color w:val="0070C0"/>
          <w:sz w:val="24"/>
          <w:shd w:val="clear" w:color="auto" w:fill="FFFFFF"/>
        </w:rPr>
        <w:t xml:space="preserve">Short Circuit Current </w:t>
      </w:r>
    </w:p>
    <w:p>
      <w:pPr>
        <w:pStyle w:val="15"/>
        <w:ind w:firstLine="0" w:firstLineChars="0"/>
        <w:rPr>
          <w:rFonts w:ascii="Arial" w:hAnsi="Arial" w:cs="Arial"/>
          <w:szCs w:val="21"/>
        </w:rPr>
      </w:pPr>
      <w:r>
        <w:rPr>
          <w:rFonts w:hint="eastAsia" w:ascii="Arial" w:hAnsi="Arial" w:cs="Arial"/>
          <w:szCs w:val="21"/>
        </w:rPr>
        <w:t xml:space="preserve">Short </w:t>
      </w:r>
      <w:r>
        <w:rPr>
          <w:rFonts w:hint="eastAsia" w:ascii="Arial" w:hAnsi="Arial" w:eastAsia="宋体" w:cs="Arial"/>
          <w:color w:val="000000"/>
          <w:kern w:val="0"/>
          <w:szCs w:val="21"/>
        </w:rPr>
        <w:t>circuit current of XLPE insulated cable conductor is calculated according to IEC 60949,IEC 60724. Initial</w:t>
      </w:r>
      <w:r>
        <w:rPr>
          <w:rFonts w:hint="eastAsia" w:ascii="Arial" w:hAnsi="Arial" w:eastAsia="宋体" w:cs="Arial"/>
          <w:szCs w:val="21"/>
        </w:rPr>
        <w:t xml:space="preserve"> temperature</w:t>
      </w:r>
      <w:r>
        <w:rPr>
          <w:rFonts w:ascii="Arial" w:hAnsi="Arial" w:cs="Arial"/>
          <w:szCs w:val="21"/>
        </w:rPr>
        <w:t xml:space="preserve"> is </w:t>
      </w:r>
      <w:r>
        <w:rPr>
          <w:rFonts w:hint="eastAsia" w:ascii="Arial" w:hAnsi="Arial" w:cs="Arial"/>
          <w:szCs w:val="21"/>
        </w:rPr>
        <w:t>9</w:t>
      </w:r>
      <w:r>
        <w:rPr>
          <w:rFonts w:ascii="Arial" w:hAnsi="Arial" w:cs="Arial"/>
          <w:szCs w:val="21"/>
        </w:rPr>
        <w:t>0˚C</w:t>
      </w:r>
      <w:r>
        <w:rPr>
          <w:rFonts w:hint="eastAsia" w:ascii="Arial" w:hAnsi="Arial" w:cs="Arial"/>
          <w:szCs w:val="21"/>
        </w:rPr>
        <w:t>,</w:t>
      </w:r>
      <w:r>
        <w:rPr>
          <w:rFonts w:hint="eastAsia" w:ascii="Arial" w:hAnsi="Arial" w:eastAsia="宋体" w:cs="Arial"/>
          <w:szCs w:val="21"/>
        </w:rPr>
        <w:t>final temperature</w:t>
      </w:r>
      <w:r>
        <w:rPr>
          <w:rFonts w:ascii="Arial" w:hAnsi="Arial" w:cs="Arial"/>
          <w:szCs w:val="21"/>
        </w:rPr>
        <w:t xml:space="preserve"> is</w:t>
      </w:r>
      <w:r>
        <w:rPr>
          <w:rFonts w:hint="eastAsia" w:ascii="Arial" w:hAnsi="Arial" w:cs="Arial"/>
          <w:szCs w:val="21"/>
        </w:rPr>
        <w:t xml:space="preserve"> </w:t>
      </w:r>
      <w:r>
        <w:rPr>
          <w:rFonts w:ascii="Arial" w:hAnsi="Arial" w:cs="Arial"/>
          <w:szCs w:val="21"/>
        </w:rPr>
        <w:t>250˚C.</w:t>
      </w:r>
    </w:p>
    <w:p>
      <w:pPr>
        <w:pStyle w:val="15"/>
        <w:ind w:firstLine="0" w:firstLineChars="0"/>
        <w:rPr>
          <w:rFonts w:ascii="Arial" w:hAnsi="Arial" w:cs="Arial"/>
          <w:szCs w:val="21"/>
        </w:rPr>
      </w:pPr>
    </w:p>
    <w:tbl>
      <w:tblPr>
        <w:tblStyle w:val="7"/>
        <w:tblW w:w="100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9"/>
        <w:gridCol w:w="1432"/>
        <w:gridCol w:w="1432"/>
        <w:gridCol w:w="1432"/>
        <w:gridCol w:w="1432"/>
        <w:gridCol w:w="1432"/>
        <w:gridCol w:w="14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vMerge w:val="restart"/>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jc w:val="center"/>
              <w:rPr>
                <w:rFonts w:ascii="Arial" w:hAnsi="Arial" w:eastAsia="宋体" w:cs="Arial"/>
                <w:color w:val="000000"/>
                <w:kern w:val="0"/>
                <w:sz w:val="20"/>
                <w:szCs w:val="20"/>
              </w:rPr>
            </w:pPr>
            <w:r>
              <w:rPr>
                <w:rFonts w:ascii="Arial" w:hAnsi="Arial" w:eastAsia="宋体" w:cs="Arial"/>
                <w:color w:val="000000"/>
                <w:kern w:val="0"/>
                <w:sz w:val="20"/>
                <w:szCs w:val="20"/>
              </w:rPr>
              <w:t xml:space="preserve">Nominal </w:t>
            </w:r>
          </w:p>
          <w:p>
            <w:pPr>
              <w:widowControl/>
              <w:jc w:val="center"/>
              <w:rPr>
                <w:rFonts w:ascii="Arial" w:hAnsi="Arial" w:eastAsia="宋体" w:cs="Arial"/>
                <w:color w:val="000000"/>
                <w:kern w:val="0"/>
                <w:sz w:val="20"/>
                <w:szCs w:val="20"/>
              </w:rPr>
            </w:pPr>
            <w:r>
              <w:rPr>
                <w:rFonts w:ascii="Arial" w:hAnsi="Arial" w:eastAsia="宋体" w:cs="Arial"/>
                <w:color w:val="000000"/>
                <w:kern w:val="0"/>
                <w:sz w:val="20"/>
                <w:szCs w:val="20"/>
              </w:rPr>
              <w:t xml:space="preserve">area of </w:t>
            </w:r>
          </w:p>
          <w:p>
            <w:pPr>
              <w:widowControl/>
              <w:jc w:val="center"/>
              <w:rPr>
                <w:rFonts w:ascii="Arial" w:hAnsi="Arial" w:cs="Arial"/>
                <w:bCs/>
                <w:color w:val="000000"/>
                <w:sz w:val="20"/>
                <w:szCs w:val="20"/>
              </w:rPr>
            </w:pPr>
            <w:r>
              <w:rPr>
                <w:rFonts w:ascii="Arial" w:hAnsi="Arial" w:eastAsia="宋体" w:cs="Arial"/>
                <w:color w:val="000000"/>
                <w:kern w:val="0"/>
                <w:sz w:val="20"/>
                <w:szCs w:val="20"/>
              </w:rPr>
              <w:t>conductor</w:t>
            </w:r>
          </w:p>
        </w:tc>
        <w:tc>
          <w:tcPr>
            <w:tcW w:w="8595" w:type="dxa"/>
            <w:gridSpan w:val="6"/>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pStyle w:val="15"/>
              <w:spacing w:beforeLines="50" w:afterLines="20"/>
              <w:ind w:firstLine="0" w:firstLineChars="0"/>
              <w:jc w:val="center"/>
              <w:rPr>
                <w:rFonts w:ascii="Arial" w:hAnsi="Arial" w:cs="Arial"/>
                <w:bCs/>
                <w:color w:val="000000"/>
                <w:sz w:val="20"/>
                <w:szCs w:val="20"/>
              </w:rPr>
            </w:pPr>
            <w:r>
              <w:rPr>
                <w:rFonts w:hint="eastAsia" w:ascii="Arial" w:hAnsi="Arial" w:cs="Arial"/>
                <w:bCs/>
                <w:color w:val="000000"/>
                <w:sz w:val="20"/>
                <w:szCs w:val="20"/>
              </w:rPr>
              <w:t>Short circuit current (kA).  Time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439" w:type="dxa"/>
            <w:vMerge w:val="continue"/>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p>
        </w:tc>
        <w:tc>
          <w:tcPr>
            <w:tcW w:w="4296" w:type="dxa"/>
            <w:gridSpan w:val="3"/>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Copper conductors</w:t>
            </w:r>
          </w:p>
        </w:tc>
        <w:tc>
          <w:tcPr>
            <w:tcW w:w="4299" w:type="dxa"/>
            <w:gridSpan w:val="3"/>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Aluminum conductors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mm</w:t>
            </w:r>
            <w:r>
              <w:rPr>
                <w:rFonts w:hint="eastAsia" w:ascii="Arial" w:hAnsi="Arial" w:cs="Arial"/>
                <w:bCs/>
                <w:color w:val="000000"/>
                <w:sz w:val="20"/>
                <w:szCs w:val="20"/>
                <w:vertAlign w:val="superscript"/>
              </w:rPr>
              <w:t>2</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1sec</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2sec</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3sec</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1sec</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2sec</w:t>
            </w:r>
          </w:p>
        </w:tc>
        <w:tc>
          <w:tcPr>
            <w:tcW w:w="1435"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3sec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0.21</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0.14</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0.10</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0.36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0.25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0.21</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0.24</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0.17</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4</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0.57</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0.40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0.33</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0.38</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0.27</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0.86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0.61</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0.50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0.57</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0.40</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1.43 </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1.01 </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0.83 </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0.94 </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0.67 </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2.29 </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1.62 </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1.32 </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1.51 </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1.07 </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0.87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25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3.6</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2.1</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2.4</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1.7</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35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5.0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3.5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2.9</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3.3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2.3</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50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7.2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5.1</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4.1</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4.7</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3.3</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70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10.0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7.1</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5.8</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6.6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4.7</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95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13.6</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9.6</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7.8</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9.0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6.3</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120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17.2</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12.1</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9.9</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11.3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8.0</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150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21.5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15.2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12.4</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14.2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10.0</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185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26.5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18.7</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15.3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17.5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12.4</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240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34.3</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24.3</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19.8</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22.7</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16.0</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300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42.9</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30.4</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24.8</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28.3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20.0</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400</w:t>
            </w:r>
          </w:p>
        </w:tc>
        <w:tc>
          <w:tcPr>
            <w:tcW w:w="143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57.2</w:t>
            </w:r>
          </w:p>
        </w:tc>
        <w:tc>
          <w:tcPr>
            <w:tcW w:w="143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40.5</w:t>
            </w:r>
          </w:p>
        </w:tc>
        <w:tc>
          <w:tcPr>
            <w:tcW w:w="143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33.0</w:t>
            </w:r>
          </w:p>
        </w:tc>
        <w:tc>
          <w:tcPr>
            <w:tcW w:w="143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37.8</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26.7</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500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71.5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50.6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41.3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47.2</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33.4</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single" w:color="4F81BD" w:sz="8"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630</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90.1</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63.7</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52.0</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59.5</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42.1</w:t>
            </w:r>
          </w:p>
        </w:tc>
        <w:tc>
          <w:tcPr>
            <w:tcW w:w="1435"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34.4</w:t>
            </w:r>
          </w:p>
        </w:tc>
      </w:tr>
    </w:tbl>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center"/>
        <w:rPr>
          <w:rFonts w:ascii="Arial" w:hAnsi="Arial" w:eastAsia="方正小标宋简体" w:cs="Arial"/>
          <w:b/>
          <w:bCs/>
          <w:sz w:val="32"/>
          <w:szCs w:val="32"/>
        </w:rPr>
      </w:pPr>
    </w:p>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both"/>
        <w:rPr>
          <w:rFonts w:ascii="Arial" w:hAnsi="Arial" w:eastAsia="方正小标宋简体" w:cs="Arial"/>
          <w:b/>
          <w:bCs/>
          <w:sz w:val="32"/>
          <w:szCs w:val="32"/>
        </w:rPr>
      </w:pPr>
    </w:p>
    <w:p>
      <w:pPr>
        <w:autoSpaceDE w:val="0"/>
        <w:autoSpaceDN w:val="0"/>
        <w:adjustRightInd w:val="0"/>
        <w:jc w:val="center"/>
        <w:rPr>
          <w:rFonts w:ascii="Arial" w:hAnsi="Arial" w:eastAsia="方正小标宋简体" w:cs="Arial"/>
          <w:b/>
          <w:bCs/>
          <w:sz w:val="32"/>
          <w:szCs w:val="32"/>
        </w:rPr>
      </w:pPr>
    </w:p>
    <w:p>
      <w:pPr>
        <w:autoSpaceDE w:val="0"/>
        <w:autoSpaceDN w:val="0"/>
        <w:adjustRightInd w:val="0"/>
        <w:jc w:val="center"/>
        <w:rPr>
          <w:rFonts w:ascii="Arial" w:hAnsi="Arial" w:eastAsia="方正小标宋简体" w:cs="Arial"/>
          <w:b/>
          <w:bCs/>
          <w:sz w:val="32"/>
          <w:szCs w:val="32"/>
        </w:rPr>
      </w:pPr>
      <w:r>
        <w:rPr>
          <w:rFonts w:ascii="Arial" w:hAnsi="Arial" w:eastAsia="方正小标宋简体" w:cs="Arial"/>
          <w:b/>
          <w:bCs/>
          <w:sz w:val="32"/>
          <w:szCs w:val="32"/>
        </w:rPr>
        <w:t xml:space="preserve">0.6/1kV </w:t>
      </w:r>
      <w:r>
        <w:rPr>
          <w:rFonts w:hint="eastAsia" w:ascii="Arial" w:hAnsi="Arial" w:eastAsia="方正小标宋简体" w:cs="Arial"/>
          <w:b/>
          <w:bCs/>
          <w:sz w:val="32"/>
          <w:szCs w:val="32"/>
          <w:lang w:val="en-US" w:eastAsia="zh-CN"/>
        </w:rPr>
        <w:t>PVC</w:t>
      </w:r>
      <w:r>
        <w:rPr>
          <w:rFonts w:ascii="Arial" w:hAnsi="Arial" w:eastAsia="方正小标宋简体" w:cs="Arial"/>
          <w:b/>
          <w:bCs/>
          <w:sz w:val="32"/>
          <w:szCs w:val="32"/>
        </w:rPr>
        <w:t xml:space="preserve"> Insulated Power Cables</w:t>
      </w: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widowControl/>
        <w:suppressLineNumbers w:val="0"/>
        <w:jc w:val="left"/>
        <w:rPr>
          <w:rFonts w:hint="eastAsia" w:ascii="Arial" w:hAnsi="Arial" w:eastAsia="Hiragino Sans GB W3" w:cs="Arial"/>
          <w:szCs w:val="21"/>
          <w:highlight w:val="none"/>
          <w:lang w:val="en-US" w:eastAsia="zh-CN"/>
        </w:rPr>
      </w:pPr>
      <w:r>
        <w:rPr>
          <w:rFonts w:ascii="Arial" w:hAnsi="Arial" w:eastAsia="Hiragino Sans GB W3" w:cs="Arial"/>
          <w:szCs w:val="21"/>
        </w:rPr>
        <w:t>The products are used for electrical power</w:t>
      </w:r>
      <w:r>
        <w:rPr>
          <w:rFonts w:ascii="Arial" w:hAnsi="Arial" w:eastAsia="Hiragino Sans GB W3" w:cs="Arial"/>
          <w:szCs w:val="21"/>
          <w:highlight w:val="none"/>
        </w:rPr>
        <w:t xml:space="preserve"> transmission and di</w:t>
      </w:r>
      <w:r>
        <w:rPr>
          <w:rFonts w:ascii="Arial" w:hAnsi="Arial" w:eastAsia="Hiragino Sans GB W3" w:cs="Arial"/>
          <w:szCs w:val="21"/>
        </w:rPr>
        <w:t>stribution systems, operating at A.C. rated voltage of(U</w:t>
      </w:r>
      <w:r>
        <w:rPr>
          <w:rFonts w:ascii="Arial" w:hAnsi="Arial" w:eastAsia="Hiragino Sans GB W3" w:cs="Arial"/>
          <w:szCs w:val="21"/>
          <w:vertAlign w:val="subscript"/>
        </w:rPr>
        <w:t>0</w:t>
      </w:r>
      <w:r>
        <w:rPr>
          <w:rFonts w:ascii="Arial" w:hAnsi="Arial" w:eastAsia="Hiragino Sans GB W3" w:cs="Arial"/>
          <w:szCs w:val="21"/>
        </w:rPr>
        <w:t>/U) 0.6/1kV and below.</w:t>
      </w:r>
      <w:r>
        <w:rPr>
          <w:rFonts w:hint="eastAsia" w:ascii="Arial" w:hAnsi="Arial" w:eastAsia="Hiragino Sans GB W3" w:cs="Arial"/>
          <w:szCs w:val="21"/>
          <w:highlight w:val="none"/>
          <w:lang w:val="en-US" w:eastAsia="zh-CN"/>
        </w:rPr>
        <w:t xml:space="preserve">These cables are suitable for electricity supply in low voltage distribution power networks,industrial installations, in buildings and operation stations .These cables can be fixed on </w:t>
      </w:r>
      <w:r>
        <w:rPr>
          <w:rFonts w:hint="default" w:ascii="Arial" w:hAnsi="Arial" w:eastAsia="Hiragino Sans GB W3" w:cs="Arial"/>
          <w:szCs w:val="21"/>
          <w:highlight w:val="none"/>
          <w:lang w:val="en-US" w:eastAsia="zh-CN"/>
        </w:rPr>
        <w:t>cable trays</w:t>
      </w:r>
      <w:r>
        <w:rPr>
          <w:rFonts w:hint="eastAsia" w:ascii="Arial" w:hAnsi="Arial" w:eastAsia="Hiragino Sans GB W3" w:cs="Arial"/>
          <w:szCs w:val="21"/>
          <w:highlight w:val="none"/>
          <w:lang w:val="en-US" w:eastAsia="zh-CN"/>
        </w:rPr>
        <w:t>, indoors, in cable ducts, outdoors and underground .</w:t>
      </w:r>
    </w:p>
    <w:p>
      <w:pPr>
        <w:keepNext w:val="0"/>
        <w:keepLines w:val="0"/>
        <w:widowControl/>
        <w:suppressLineNumbers w:val="0"/>
        <w:jc w:val="left"/>
        <w:rPr>
          <w:rFonts w:hint="eastAsia" w:ascii="Arial" w:hAnsi="Arial" w:eastAsia="Hiragino Sans GB W3" w:cs="Arial"/>
          <w:szCs w:val="21"/>
          <w:highlight w:val="none"/>
          <w:lang w:val="en-US" w:eastAsia="zh-CN"/>
        </w:rPr>
      </w:pPr>
    </w:p>
    <w:p>
      <w:pPr>
        <w:widowControl/>
        <w:spacing w:after="156" w:afterLines="50" w:line="300" w:lineRule="auto"/>
        <w:jc w:val="left"/>
        <w:rPr>
          <w:rStyle w:val="9"/>
          <w:rFonts w:hint="default" w:ascii="Arial" w:hAnsi="Arial" w:cs="Arial" w:eastAsiaTheme="minorEastAsia"/>
          <w:color w:val="0070C0"/>
          <w:sz w:val="24"/>
          <w:shd w:val="clear" w:color="auto" w:fill="FFFFFF"/>
          <w:lang w:val="en-US" w:eastAsia="zh-CN"/>
        </w:rPr>
      </w:pPr>
      <w:r>
        <w:rPr>
          <w:rStyle w:val="9"/>
          <w:rFonts w:hint="eastAsia" w:ascii="Arial" w:hAnsi="Arial" w:cs="Arial"/>
          <w:color w:val="0070C0"/>
          <w:sz w:val="24"/>
          <w:shd w:val="clear" w:color="auto" w:fill="FFFFFF"/>
        </w:rPr>
        <w:t>STANDARDS</w:t>
      </w:r>
      <w:r>
        <w:rPr>
          <w:rStyle w:val="9"/>
          <w:rFonts w:hint="eastAsia" w:ascii="Arial" w:hAnsi="Arial" w:cs="Arial"/>
          <w:color w:val="0070C0"/>
          <w:sz w:val="24"/>
          <w:shd w:val="clear" w:color="auto" w:fill="FFFFFF"/>
          <w:lang w:val="en-US" w:eastAsia="zh-CN"/>
        </w:rPr>
        <w:t xml:space="preserve">                                                                                                                                                                                                                                                                                                                                                                                                                                                                                                                                                                                                                                                                                                                                                                                                                                                                                                                                                                                                                                                                                                                                                                                                                                                                                                                                                                                                                                                                                                                                                                                                                                                                                                                                                                                                                                                                                                                                                                                                                                                                                                                                                                                                                                 </w:t>
      </w:r>
    </w:p>
    <w:p>
      <w:pPr>
        <w:keepNext w:val="0"/>
        <w:keepLines w:val="0"/>
        <w:pageBreakBefore w:val="0"/>
        <w:widowControl w:val="0"/>
        <w:kinsoku/>
        <w:wordWrap/>
        <w:overflowPunct/>
        <w:topLinePunct w:val="0"/>
        <w:autoSpaceDE/>
        <w:autoSpaceDN/>
        <w:bidi w:val="0"/>
        <w:adjustRightInd/>
        <w:snapToGrid/>
        <w:spacing w:after="156" w:afterLines="50"/>
        <w:textAlignment w:val="auto"/>
        <w:rPr>
          <w:rFonts w:ascii="Arial" w:hAnsi="Arial" w:eastAsia="宋体" w:cs="Arial"/>
          <w:bCs/>
          <w:color w:val="000000" w:themeColor="text1"/>
          <w:szCs w:val="21"/>
          <w:shd w:val="clear" w:color="auto" w:fill="FFFFFF"/>
          <w14:textFill>
            <w14:solidFill>
              <w14:schemeClr w14:val="tx1"/>
            </w14:solidFill>
          </w14:textFill>
        </w:rPr>
      </w:pPr>
      <w:r>
        <w:rPr>
          <w:rFonts w:ascii="Arial" w:hAnsi="Arial" w:eastAsia="宋体" w:cs="Arial"/>
          <w:bCs/>
          <w:color w:val="000000" w:themeColor="text1"/>
          <w:szCs w:val="21"/>
          <w:shd w:val="clear" w:color="auto" w:fill="FFFFFF"/>
          <w14:textFill>
            <w14:solidFill>
              <w14:schemeClr w14:val="tx1"/>
            </w14:solidFill>
          </w14:textFill>
        </w:rPr>
        <w:t>IEC 60228 Conductors of insulated cables</w:t>
      </w:r>
    </w:p>
    <w:p>
      <w:pPr>
        <w:keepNext w:val="0"/>
        <w:keepLines w:val="0"/>
        <w:pageBreakBefore w:val="0"/>
        <w:widowControl/>
        <w:kinsoku/>
        <w:wordWrap/>
        <w:overflowPunct/>
        <w:topLinePunct w:val="0"/>
        <w:autoSpaceDE/>
        <w:autoSpaceDN/>
        <w:bidi w:val="0"/>
        <w:adjustRightInd/>
        <w:snapToGrid/>
        <w:spacing w:line="340" w:lineRule="exact"/>
        <w:jc w:val="left"/>
        <w:textAlignment w:val="auto"/>
        <w:rPr>
          <w:rFonts w:hint="eastAsia" w:ascii="Arial" w:hAnsi="Arial" w:eastAsia="Hiragino Sans GB W3" w:cs="Arial"/>
          <w:color w:val="000000" w:themeColor="text1"/>
          <w:szCs w:val="21"/>
          <w14:textFill>
            <w14:solidFill>
              <w14:schemeClr w14:val="tx1"/>
            </w14:solidFill>
          </w14:textFill>
        </w:rPr>
      </w:pPr>
      <w:r>
        <w:rPr>
          <w:rFonts w:hint="eastAsia" w:ascii="Arial" w:hAnsi="Arial" w:eastAsia="Hiragino Sans GB W3" w:cs="Arial"/>
          <w:color w:val="000000" w:themeColor="text1"/>
          <w:szCs w:val="21"/>
          <w14:textFill>
            <w14:solidFill>
              <w14:schemeClr w14:val="tx1"/>
            </w14:solidFill>
          </w14:textFill>
        </w:rPr>
        <w:t xml:space="preserve">IEC 60502-1 Power cables with extruded insulation and their accessories for rated voltages from </w:t>
      </w:r>
    </w:p>
    <w:p>
      <w:pPr>
        <w:keepNext w:val="0"/>
        <w:keepLines w:val="0"/>
        <w:pageBreakBefore w:val="0"/>
        <w:widowControl/>
        <w:kinsoku/>
        <w:wordWrap/>
        <w:overflowPunct/>
        <w:topLinePunct w:val="0"/>
        <w:autoSpaceDE/>
        <w:autoSpaceDN/>
        <w:bidi w:val="0"/>
        <w:adjustRightInd/>
        <w:snapToGrid/>
        <w:spacing w:line="340" w:lineRule="exact"/>
        <w:jc w:val="left"/>
        <w:textAlignment w:val="auto"/>
        <w:rPr>
          <w:rFonts w:hint="eastAsia" w:ascii="Arial" w:hAnsi="Arial" w:eastAsia="Hiragino Sans GB W3" w:cs="Arial"/>
          <w:color w:val="000000" w:themeColor="text1"/>
          <w:szCs w:val="21"/>
          <w14:textFill>
            <w14:solidFill>
              <w14:schemeClr w14:val="tx1"/>
            </w14:solidFill>
          </w14:textFill>
        </w:rPr>
      </w:pPr>
      <w:r>
        <w:rPr>
          <w:rFonts w:hint="eastAsia" w:ascii="Arial" w:hAnsi="Arial" w:eastAsia="Hiragino Sans GB W3" w:cs="Arial"/>
          <w:color w:val="000000" w:themeColor="text1"/>
          <w:szCs w:val="21"/>
          <w14:textFill>
            <w14:solidFill>
              <w14:schemeClr w14:val="tx1"/>
            </w14:solidFill>
          </w14:textFill>
        </w:rPr>
        <w:t xml:space="preserve">1 kV(Um=1.2kV) up to 30kV(Um=36kV) - Part 1:Cables for rated voltages of 1 kV(Um=1.2kV) and </w:t>
      </w:r>
    </w:p>
    <w:p>
      <w:pPr>
        <w:keepNext w:val="0"/>
        <w:keepLines w:val="0"/>
        <w:pageBreakBefore w:val="0"/>
        <w:widowControl/>
        <w:kinsoku/>
        <w:wordWrap/>
        <w:overflowPunct/>
        <w:topLinePunct w:val="0"/>
        <w:autoSpaceDE/>
        <w:autoSpaceDN/>
        <w:bidi w:val="0"/>
        <w:adjustRightInd/>
        <w:snapToGrid/>
        <w:spacing w:line="340" w:lineRule="exact"/>
        <w:jc w:val="left"/>
        <w:textAlignment w:val="auto"/>
        <w:rPr>
          <w:rFonts w:ascii="Arial" w:hAnsi="Arial" w:eastAsia="Hiragino Sans GB W3" w:cs="Arial"/>
          <w:color w:val="000000" w:themeColor="text1"/>
          <w:szCs w:val="21"/>
          <w14:textFill>
            <w14:solidFill>
              <w14:schemeClr w14:val="tx1"/>
            </w14:solidFill>
          </w14:textFill>
        </w:rPr>
      </w:pPr>
      <w:r>
        <w:rPr>
          <w:rFonts w:hint="eastAsia" w:ascii="Arial" w:hAnsi="Arial" w:eastAsia="Hiragino Sans GB W3" w:cs="Arial"/>
          <w:color w:val="000000" w:themeColor="text1"/>
          <w:szCs w:val="21"/>
          <w14:textFill>
            <w14:solidFill>
              <w14:schemeClr w14:val="tx1"/>
            </w14:solidFill>
          </w14:textFill>
        </w:rPr>
        <w:t xml:space="preserve">3 kV(Um=3.6kV) </w:t>
      </w:r>
    </w:p>
    <w:p>
      <w:pPr>
        <w:autoSpaceDE w:val="0"/>
        <w:autoSpaceDN w:val="0"/>
        <w:adjustRightInd w:val="0"/>
        <w:spacing w:after="312" w:afterLines="100" w:line="340" w:lineRule="exact"/>
        <w:rPr>
          <w:rFonts w:hint="eastAsia" w:ascii="Arial" w:hAnsi="Arial" w:eastAsia="Hiragino Sans GB W3" w:cs="Arial"/>
          <w:color w:val="000000" w:themeColor="text1"/>
          <w:szCs w:val="21"/>
          <w14:textFill>
            <w14:solidFill>
              <w14:schemeClr w14:val="tx1"/>
            </w14:solidFill>
          </w14:textFill>
        </w:rPr>
      </w:pPr>
      <w:r>
        <w:rPr>
          <w:rFonts w:hint="eastAsia" w:ascii="Arial" w:cs="Arial"/>
          <w:bCs/>
          <w:color w:val="000000" w:themeColor="text1"/>
          <w:sz w:val="20"/>
          <w:szCs w:val="21"/>
          <w14:textFill>
            <w14:solidFill>
              <w14:schemeClr w14:val="tx1"/>
            </w14:solidFill>
          </w14:textFill>
        </w:rPr>
        <w:t>Note</w:t>
      </w:r>
      <w:r>
        <w:rPr>
          <w:rFonts w:hint="eastAsia" w:ascii="Arial" w:cs="Arial"/>
          <w:b/>
          <w:bCs/>
          <w:color w:val="000000" w:themeColor="text1"/>
          <w:sz w:val="20"/>
          <w:szCs w:val="21"/>
          <w14:textFill>
            <w14:solidFill>
              <w14:schemeClr w14:val="tx1"/>
            </w14:solidFill>
          </w14:textFill>
        </w:rPr>
        <w:t xml:space="preserve">: </w:t>
      </w:r>
      <w:r>
        <w:rPr>
          <w:rFonts w:hint="eastAsia" w:ascii="Arial" w:cs="Arial"/>
          <w:color w:val="000000" w:themeColor="text1"/>
          <w:sz w:val="20"/>
          <w:szCs w:val="21"/>
          <w14:textFill>
            <w14:solidFill>
              <w14:schemeClr w14:val="tx1"/>
            </w14:solidFill>
          </w14:textFill>
        </w:rPr>
        <w:t xml:space="preserve">We also can produce based on other international standards, such as BS , AS/NZS, VDE and other </w:t>
      </w:r>
      <w:r>
        <w:rPr>
          <w:rFonts w:hint="eastAsia" w:ascii="Arial" w:hAnsi="Arial" w:eastAsia="Hiragino Sans GB W3" w:cs="Arial"/>
          <w:color w:val="000000" w:themeColor="text1"/>
          <w:szCs w:val="21"/>
          <w14:textFill>
            <w14:solidFill>
              <w14:schemeClr w14:val="tx1"/>
            </w14:solidFill>
          </w14:textFill>
        </w:rPr>
        <w:t>standards.</w:t>
      </w:r>
    </w:p>
    <w:p>
      <w:pPr>
        <w:widowControl/>
        <w:spacing w:after="156" w:afterLines="50" w:line="300" w:lineRule="auto"/>
        <w:jc w:val="left"/>
        <w:rPr>
          <w:rStyle w:val="9"/>
          <w:rFonts w:hint="eastAsia" w:ascii="Arial" w:hAnsi="Arial" w:eastAsia="宋体" w:cs="Arial"/>
          <w:color w:val="0070C0"/>
          <w:sz w:val="24"/>
          <w:shd w:val="clear" w:color="auto" w:fill="FFFFFF"/>
        </w:rPr>
      </w:pPr>
      <w:r>
        <w:rPr>
          <w:rStyle w:val="9"/>
          <w:rFonts w:hint="eastAsia" w:ascii="Arial" w:hAnsi="Arial" w:eastAsia="宋体" w:cs="Arial"/>
          <w:color w:val="0070C0"/>
          <w:sz w:val="24"/>
          <w:shd w:val="clear" w:color="auto" w:fill="FFFFFF"/>
        </w:rPr>
        <w:t>CHAIRCTERITICS</w:t>
      </w: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ascii="Arial" w:hAnsi="Arial" w:eastAsia="Hiragino Sans GB W3" w:cs="Arial"/>
          <w:color w:val="auto"/>
          <w:szCs w:val="21"/>
        </w:rPr>
      </w:pPr>
      <w:r>
        <w:rPr>
          <w:rFonts w:ascii="Arial" w:hAnsi="Arial" w:eastAsia="Hiragino Sans GB W3" w:cs="Arial"/>
          <w:szCs w:val="21"/>
        </w:rPr>
        <w:t>●</w:t>
      </w:r>
      <w:r>
        <w:rPr>
          <w:rFonts w:hint="eastAsia" w:ascii="Arial" w:hAnsi="Arial" w:eastAsia="Hiragino Sans GB W3" w:cs="Arial"/>
          <w:szCs w:val="21"/>
        </w:rPr>
        <w:t xml:space="preserve"> </w:t>
      </w:r>
      <w:r>
        <w:rPr>
          <w:rFonts w:ascii="Arial" w:hAnsi="Arial" w:eastAsia="Hiragino Sans GB W6" w:cs="Arial"/>
          <w:b w:val="0"/>
          <w:bCs w:val="0"/>
          <w:color w:val="auto"/>
          <w:kern w:val="0"/>
          <w:sz w:val="20"/>
          <w:szCs w:val="20"/>
          <w:lang w:val="en-US" w:eastAsia="zh-CN"/>
        </w:rPr>
        <w:t xml:space="preserve">Maximum conductor </w:t>
      </w:r>
      <w:r>
        <w:rPr>
          <w:rFonts w:hint="default" w:ascii="Arial" w:hAnsi="Arial" w:eastAsia="Hiragino Sans GB W6" w:cs="Arial"/>
          <w:b w:val="0"/>
          <w:bCs w:val="0"/>
          <w:color w:val="auto"/>
          <w:kern w:val="0"/>
          <w:sz w:val="20"/>
          <w:szCs w:val="20"/>
          <w:lang w:val="en-US" w:eastAsia="zh-CN"/>
        </w:rPr>
        <w:t>temperature in normal operation</w:t>
      </w:r>
      <w:r>
        <w:rPr>
          <w:rFonts w:hint="eastAsia" w:ascii="Arial" w:hAnsi="Arial" w:eastAsia="Hiragino Sans GB W6" w:cs="Arial"/>
          <w:b w:val="0"/>
          <w:bCs w:val="0"/>
          <w:color w:val="auto"/>
          <w:kern w:val="0"/>
          <w:sz w:val="20"/>
          <w:szCs w:val="20"/>
          <w:lang w:val="en-US" w:eastAsia="zh-CN"/>
        </w:rPr>
        <w:t>:</w:t>
      </w:r>
      <w:r>
        <w:rPr>
          <w:rFonts w:hint="eastAsia" w:ascii="Arial" w:hAnsi="Arial" w:cs="Arial"/>
          <w:color w:val="auto"/>
          <w:lang w:val="en-US" w:eastAsia="zh-CN"/>
        </w:rPr>
        <w:t xml:space="preserve"> </w:t>
      </w:r>
      <w:r>
        <w:rPr>
          <w:rFonts w:hint="eastAsia" w:ascii="Arial" w:hAnsi="Arial" w:eastAsia="Hiragino Sans GB W3" w:cs="Arial"/>
          <w:color w:val="auto"/>
          <w:szCs w:val="21"/>
          <w:lang w:val="en-US" w:eastAsia="zh-CN"/>
        </w:rPr>
        <w:t>7</w:t>
      </w:r>
      <w:r>
        <w:rPr>
          <w:rFonts w:ascii="Arial" w:hAnsi="Arial" w:eastAsia="Hiragino Sans GB W3" w:cs="Arial"/>
          <w:color w:val="auto"/>
          <w:szCs w:val="21"/>
        </w:rPr>
        <w:t>0˚C.</w:t>
      </w:r>
    </w:p>
    <w:p>
      <w:pPr>
        <w:pStyle w:val="15"/>
        <w:ind w:firstLine="0" w:firstLineChars="0"/>
        <w:rPr>
          <w:rFonts w:hint="eastAsia" w:ascii="Arial" w:hAnsi="Arial" w:eastAsia="Hiragino Sans GB W3" w:cs="Arial"/>
          <w:color w:val="auto"/>
          <w:szCs w:val="21"/>
        </w:rPr>
      </w:pPr>
      <w:r>
        <w:rPr>
          <w:rFonts w:ascii="Arial" w:hAnsi="Arial" w:eastAsia="Hiragino Sans GB W3" w:cs="Arial"/>
          <w:color w:val="auto"/>
          <w:szCs w:val="21"/>
        </w:rPr>
        <w:t>●</w:t>
      </w:r>
      <w:r>
        <w:rPr>
          <w:rFonts w:hint="eastAsia" w:ascii="Arial" w:hAnsi="Arial" w:eastAsia="Hiragino Sans GB W3" w:cs="Arial"/>
          <w:color w:val="auto"/>
          <w:szCs w:val="21"/>
        </w:rPr>
        <w:t xml:space="preserve"> </w:t>
      </w:r>
      <w:r>
        <w:rPr>
          <w:rFonts w:ascii="Arial" w:hAnsi="Arial" w:eastAsia="Hiragino Sans GB W3" w:cs="Arial"/>
          <w:color w:val="auto"/>
          <w:szCs w:val="21"/>
        </w:rPr>
        <w:t xml:space="preserve">Short Circuit Temperature ( 5 seconds maximum duration ): </w:t>
      </w:r>
      <w:r>
        <w:rPr>
          <w:rFonts w:hint="eastAsia" w:ascii="Arial" w:hAnsi="Arial" w:eastAsia="Hiragino Sans GB W3" w:cs="Arial"/>
          <w:color w:val="auto"/>
          <w:lang w:val="en-US" w:eastAsia="zh-CN"/>
        </w:rPr>
        <w:t>S</w:t>
      </w:r>
      <w:r>
        <w:rPr>
          <w:rFonts w:ascii="Arial" w:hAnsi="Arial" w:cs="Arial"/>
          <w:color w:val="auto"/>
        </w:rPr>
        <w:t>hall not exceed</w:t>
      </w:r>
      <w:r>
        <w:rPr>
          <w:rFonts w:hint="eastAsia" w:ascii="Arial" w:hAnsi="Arial" w:cs="Arial"/>
          <w:color w:val="auto"/>
          <w:lang w:val="en-US" w:eastAsia="zh-CN"/>
        </w:rPr>
        <w:t xml:space="preserve"> </w:t>
      </w:r>
      <w:r>
        <w:rPr>
          <w:rFonts w:ascii="Arial" w:hAnsi="Arial" w:cs="Arial"/>
          <w:color w:val="auto"/>
        </w:rPr>
        <w:t>160˚C when the cables conductor section not exceed300sq.mm, not exceed 140˚C when the cables</w:t>
      </w:r>
      <w:r>
        <w:rPr>
          <w:rFonts w:hint="eastAsia" w:ascii="Arial" w:hAnsi="Arial" w:cs="Arial"/>
          <w:color w:val="auto"/>
          <w:lang w:val="en-US" w:eastAsia="zh-CN"/>
        </w:rPr>
        <w:t xml:space="preserve"> </w:t>
      </w:r>
      <w:r>
        <w:rPr>
          <w:rFonts w:ascii="Arial" w:hAnsi="Arial" w:cs="Arial"/>
          <w:color w:val="auto"/>
        </w:rPr>
        <w:t>conductor section more than 300sq.mm.</w:t>
      </w: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hint="default" w:ascii="Arial" w:hAnsi="Arial" w:eastAsia="Hiragino Sans GB W3" w:cs="Arial"/>
          <w:color w:val="auto"/>
          <w:szCs w:val="21"/>
          <w:lang w:val="en-US" w:eastAsia="zh-CN"/>
        </w:rPr>
      </w:pPr>
      <w:r>
        <w:rPr>
          <w:rFonts w:ascii="Arial" w:hAnsi="Arial" w:eastAsia="Hiragino Sans GB W3" w:cs="Arial"/>
          <w:color w:val="auto"/>
          <w:szCs w:val="21"/>
        </w:rPr>
        <w:t>●</w:t>
      </w:r>
      <w:r>
        <w:rPr>
          <w:rFonts w:hint="eastAsia" w:ascii="Arial" w:hAnsi="Arial" w:eastAsia="Hiragino Sans GB W3" w:cs="Arial"/>
          <w:color w:val="auto"/>
          <w:szCs w:val="21"/>
          <w:lang w:val="en-US" w:eastAsia="zh-CN"/>
        </w:rPr>
        <w:t>Good electrical and mechanical properties.</w:t>
      </w: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Style w:val="9"/>
          <w:rFonts w:hint="eastAsia" w:ascii="Arial" w:hAnsi="Arial" w:eastAsia="宋体" w:cs="Arial"/>
          <w:b w:val="0"/>
          <w:bCs w:val="0"/>
          <w:color w:val="auto"/>
          <w:sz w:val="24"/>
          <w:shd w:val="clear" w:color="auto" w:fill="FFFFFF"/>
        </w:rPr>
      </w:pPr>
      <w:r>
        <w:rPr>
          <w:rFonts w:ascii="Arial" w:hAnsi="Arial" w:eastAsia="Hiragino Sans GB W3" w:cs="Arial"/>
          <w:color w:val="auto"/>
          <w:szCs w:val="21"/>
        </w:rPr>
        <w:t>●</w:t>
      </w:r>
      <w:r>
        <w:rPr>
          <w:rFonts w:hint="eastAsia" w:ascii="Arial" w:hAnsi="Arial" w:eastAsia="Hiragino Sans GB W3" w:cs="Arial"/>
          <w:color w:val="auto"/>
          <w:szCs w:val="21"/>
        </w:rPr>
        <w:t xml:space="preserve"> </w:t>
      </w:r>
      <w:r>
        <w:rPr>
          <w:rFonts w:ascii="Arial" w:hAnsi="Arial" w:eastAsia="Hiragino Sans GB W3" w:cs="Arial"/>
          <w:color w:val="auto"/>
          <w:szCs w:val="21"/>
        </w:rPr>
        <w:t>Minimum bending radius:</w:t>
      </w:r>
    </w:p>
    <w:tbl>
      <w:tblPr>
        <w:tblStyle w:val="7"/>
        <w:tblpPr w:leftFromText="180" w:rightFromText="180" w:vertAnchor="text" w:horzAnchor="page" w:tblpX="1130" w:tblpY="390"/>
        <w:tblOverlap w:val="never"/>
        <w:tblW w:w="100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5"/>
        <w:gridCol w:w="1500"/>
        <w:gridCol w:w="1500"/>
        <w:gridCol w:w="1514"/>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3965" w:type="dxa"/>
            <w:vMerge w:val="restart"/>
            <w:tcBorders>
              <w:top w:val="single" w:color="4F81BD" w:sz="8" w:space="0"/>
              <w:left w:val="single" w:color="4F81BD" w:sz="8" w:space="0"/>
              <w:bottom w:val="single" w:color="4F81BD" w:sz="12" w:space="0"/>
              <w:right w:val="single" w:color="4F81BD" w:sz="8" w:space="0"/>
            </w:tcBorders>
            <w:shd w:val="clear" w:color="auto" w:fill="DAE3F3" w:themeFill="accent5" w:themeFillTint="32"/>
            <w:vAlign w:val="center"/>
          </w:tcPr>
          <w:p>
            <w:pPr>
              <w:pStyle w:val="10"/>
              <w:ind w:firstLine="402"/>
              <w:jc w:val="center"/>
              <w:rPr>
                <w:rFonts w:ascii="Arial Bold" w:hAnsi="Arial Bold" w:cs="Arial Bold"/>
                <w:b/>
                <w:bCs/>
                <w:color w:val="000000"/>
                <w:sz w:val="20"/>
                <w:szCs w:val="20"/>
              </w:rPr>
            </w:pPr>
            <w:r>
              <w:rPr>
                <w:rFonts w:ascii="Arial Bold" w:hAnsi="Arial Bold" w:cs="Arial Bold"/>
                <w:b/>
                <w:bCs/>
                <w:color w:val="000000"/>
                <w:sz w:val="20"/>
                <w:szCs w:val="20"/>
              </w:rPr>
              <w:t>Items</w:t>
            </w:r>
          </w:p>
        </w:tc>
        <w:tc>
          <w:tcPr>
            <w:tcW w:w="3000" w:type="dxa"/>
            <w:gridSpan w:val="2"/>
            <w:tcBorders>
              <w:top w:val="single" w:color="4F81BD" w:sz="8" w:space="0"/>
              <w:left w:val="single" w:color="4F81BD" w:sz="8" w:space="0"/>
              <w:bottom w:val="single" w:color="4F81BD" w:sz="12" w:space="0"/>
              <w:right w:val="single" w:color="4F81BD" w:sz="8" w:space="0"/>
            </w:tcBorders>
            <w:shd w:val="clear" w:color="auto" w:fill="DAE3F3" w:themeFill="accent5" w:themeFillTint="32"/>
          </w:tcPr>
          <w:p>
            <w:pPr>
              <w:pStyle w:val="10"/>
              <w:ind w:firstLine="402"/>
              <w:rPr>
                <w:rFonts w:ascii="Arial Bold" w:hAnsi="Arial Bold" w:cs="Arial Bold"/>
                <w:b/>
                <w:bCs/>
                <w:color w:val="000000"/>
                <w:sz w:val="20"/>
                <w:szCs w:val="20"/>
              </w:rPr>
            </w:pPr>
            <w:r>
              <w:rPr>
                <w:rFonts w:ascii="Arial Bold" w:hAnsi="Arial Bold" w:cs="Arial Bold"/>
                <w:b/>
                <w:bCs/>
                <w:color w:val="000000"/>
                <w:sz w:val="20"/>
                <w:szCs w:val="20"/>
              </w:rPr>
              <w:t>Single-core Cables</w:t>
            </w:r>
          </w:p>
        </w:tc>
        <w:tc>
          <w:tcPr>
            <w:tcW w:w="3133" w:type="dxa"/>
            <w:gridSpan w:val="2"/>
            <w:tcBorders>
              <w:top w:val="single" w:color="4F81BD" w:sz="8" w:space="0"/>
              <w:left w:val="single" w:color="4F81BD" w:sz="8" w:space="0"/>
              <w:bottom w:val="single" w:color="4F81BD" w:sz="12" w:space="0"/>
              <w:right w:val="single" w:color="4F81BD" w:sz="8" w:space="0"/>
            </w:tcBorders>
            <w:shd w:val="clear" w:color="auto" w:fill="DAE3F3" w:themeFill="accent5" w:themeFillTint="32"/>
          </w:tcPr>
          <w:p>
            <w:pPr>
              <w:pStyle w:val="10"/>
              <w:ind w:firstLine="402"/>
              <w:rPr>
                <w:rFonts w:ascii="Arial Bold" w:hAnsi="Arial Bold" w:cs="Arial Bold"/>
                <w:b/>
                <w:bCs/>
                <w:color w:val="000000"/>
                <w:sz w:val="20"/>
                <w:szCs w:val="20"/>
              </w:rPr>
            </w:pPr>
            <w:r>
              <w:rPr>
                <w:rFonts w:ascii="Arial Bold" w:hAnsi="Arial Bold" w:cs="Arial Bold"/>
                <w:b/>
                <w:bCs/>
                <w:color w:val="000000"/>
                <w:sz w:val="20"/>
                <w:szCs w:val="20"/>
              </w:rPr>
              <w:t>Three-core Cables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965" w:type="dxa"/>
            <w:vMerge w:val="continue"/>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0" w:firstLineChars="0"/>
              <w:jc w:val="left"/>
              <w:rPr>
                <w:rFonts w:ascii="Arial Bold" w:hAnsi="Arial Bold" w:cs="Arial Bold"/>
                <w:b/>
                <w:bCs/>
                <w:color w:val="000000"/>
                <w:sz w:val="20"/>
                <w:szCs w:val="20"/>
              </w:rPr>
            </w:pPr>
          </w:p>
        </w:tc>
        <w:tc>
          <w:tcPr>
            <w:tcW w:w="1500" w:type="dxa"/>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0" w:firstLineChars="0"/>
              <w:rPr>
                <w:rFonts w:ascii="Arial Bold" w:hAnsi="Arial Bold" w:cs="Arial Bold"/>
                <w:b/>
                <w:bCs/>
                <w:color w:val="000000"/>
                <w:sz w:val="20"/>
                <w:szCs w:val="20"/>
              </w:rPr>
            </w:pPr>
            <w:r>
              <w:rPr>
                <w:rFonts w:ascii="Arial Bold" w:hAnsi="Arial Bold" w:cs="Arial Bold"/>
                <w:b/>
                <w:bCs/>
                <w:color w:val="000000"/>
                <w:sz w:val="20"/>
                <w:szCs w:val="20"/>
              </w:rPr>
              <w:t>Unarmoured</w:t>
            </w:r>
          </w:p>
        </w:tc>
        <w:tc>
          <w:tcPr>
            <w:tcW w:w="1500" w:type="dxa"/>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100" w:firstLineChars="50"/>
              <w:rPr>
                <w:rFonts w:ascii="Arial Bold" w:hAnsi="Arial Bold" w:cs="Arial Bold"/>
                <w:b/>
                <w:bCs/>
                <w:color w:val="000000"/>
                <w:sz w:val="20"/>
                <w:szCs w:val="20"/>
              </w:rPr>
            </w:pPr>
            <w:r>
              <w:rPr>
                <w:rFonts w:ascii="Arial Bold" w:hAnsi="Arial Bold" w:cs="Arial Bold"/>
                <w:b/>
                <w:bCs/>
                <w:color w:val="000000"/>
                <w:sz w:val="20"/>
                <w:szCs w:val="20"/>
              </w:rPr>
              <w:t>Armoured</w:t>
            </w:r>
          </w:p>
        </w:tc>
        <w:tc>
          <w:tcPr>
            <w:tcW w:w="1514" w:type="dxa"/>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0" w:firstLineChars="0"/>
              <w:jc w:val="center"/>
              <w:rPr>
                <w:rFonts w:ascii="Arial Bold" w:hAnsi="Arial Bold" w:cs="Arial Bold"/>
                <w:b/>
                <w:bCs/>
                <w:color w:val="000000"/>
                <w:sz w:val="20"/>
                <w:szCs w:val="20"/>
              </w:rPr>
            </w:pPr>
            <w:r>
              <w:rPr>
                <w:rFonts w:ascii="Arial Bold" w:hAnsi="Arial Bold" w:cs="Arial Bold"/>
                <w:b/>
                <w:bCs/>
                <w:color w:val="000000"/>
                <w:sz w:val="20"/>
                <w:szCs w:val="20"/>
              </w:rPr>
              <w:t>Unarmoured</w:t>
            </w:r>
          </w:p>
        </w:tc>
        <w:tc>
          <w:tcPr>
            <w:tcW w:w="1619" w:type="dxa"/>
            <w:tcBorders>
              <w:top w:val="single" w:color="4F81BD" w:sz="12" w:space="0"/>
              <w:left w:val="single" w:color="4F81BD" w:sz="8" w:space="0"/>
              <w:bottom w:val="single" w:color="4F81BD" w:sz="8" w:space="0"/>
              <w:right w:val="single" w:color="4F81BD" w:sz="8" w:space="0"/>
            </w:tcBorders>
            <w:shd w:val="clear" w:color="auto" w:fill="DAE3F3" w:themeFill="accent5" w:themeFillTint="32"/>
          </w:tcPr>
          <w:p>
            <w:pPr>
              <w:pStyle w:val="10"/>
              <w:ind w:firstLine="201" w:firstLineChars="100"/>
              <w:rPr>
                <w:rFonts w:ascii="Arial Bold" w:hAnsi="Arial Bold" w:cs="Arial Bold"/>
                <w:b/>
                <w:bCs/>
                <w:color w:val="000000"/>
                <w:sz w:val="20"/>
                <w:szCs w:val="20"/>
              </w:rPr>
            </w:pPr>
            <w:r>
              <w:rPr>
                <w:rFonts w:ascii="Arial Bold" w:hAnsi="Arial Bold" w:cs="Arial Bold"/>
                <w:b/>
                <w:bCs/>
                <w:color w:val="000000"/>
                <w:sz w:val="20"/>
                <w:szCs w:val="20"/>
              </w:rPr>
              <w:t>Armoured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9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0" w:firstLineChars="0"/>
              <w:jc w:val="left"/>
              <w:rPr>
                <w:rFonts w:ascii="Arial" w:hAnsi="Arial" w:cs="Arial"/>
                <w:color w:val="000000"/>
                <w:sz w:val="20"/>
                <w:szCs w:val="20"/>
              </w:rPr>
            </w:pPr>
            <w:r>
              <w:rPr>
                <w:rFonts w:ascii="Arial" w:hAnsi="Arial" w:cs="Arial"/>
                <w:color w:val="000000"/>
                <w:sz w:val="20"/>
                <w:szCs w:val="20"/>
              </w:rPr>
              <w:t>Min. bending radius during installation</w:t>
            </w:r>
          </w:p>
        </w:tc>
        <w:tc>
          <w:tcPr>
            <w:tcW w:w="1500"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400"/>
              <w:jc w:val="left"/>
              <w:rPr>
                <w:rFonts w:ascii="Arial" w:hAnsi="Arial" w:cs="Arial"/>
                <w:color w:val="000000"/>
                <w:sz w:val="20"/>
                <w:szCs w:val="20"/>
              </w:rPr>
            </w:pPr>
            <w:r>
              <w:rPr>
                <w:rFonts w:ascii="Arial" w:hAnsi="Arial" w:cs="Arial"/>
                <w:color w:val="000000"/>
                <w:sz w:val="20"/>
                <w:szCs w:val="20"/>
              </w:rPr>
              <w:t>20D</w:t>
            </w:r>
          </w:p>
        </w:tc>
        <w:tc>
          <w:tcPr>
            <w:tcW w:w="1500"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400"/>
              <w:jc w:val="left"/>
              <w:rPr>
                <w:rFonts w:ascii="Arial" w:hAnsi="Arial" w:cs="Arial"/>
                <w:color w:val="000000"/>
                <w:sz w:val="20"/>
                <w:szCs w:val="20"/>
              </w:rPr>
            </w:pPr>
            <w:r>
              <w:rPr>
                <w:rFonts w:ascii="Arial" w:hAnsi="Arial" w:cs="Arial"/>
                <w:color w:val="000000"/>
                <w:sz w:val="20"/>
                <w:szCs w:val="20"/>
              </w:rPr>
              <w:t>15D</w:t>
            </w:r>
          </w:p>
        </w:tc>
        <w:tc>
          <w:tcPr>
            <w:tcW w:w="1514"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400"/>
              <w:jc w:val="left"/>
              <w:rPr>
                <w:rFonts w:ascii="Arial" w:hAnsi="Arial" w:cs="Arial"/>
                <w:color w:val="000000"/>
                <w:sz w:val="20"/>
                <w:szCs w:val="20"/>
              </w:rPr>
            </w:pPr>
            <w:r>
              <w:rPr>
                <w:rFonts w:ascii="Arial" w:hAnsi="Arial" w:cs="Arial"/>
                <w:color w:val="000000"/>
                <w:sz w:val="20"/>
                <w:szCs w:val="20"/>
              </w:rPr>
              <w:t>15D</w:t>
            </w:r>
          </w:p>
        </w:tc>
        <w:tc>
          <w:tcPr>
            <w:tcW w:w="1619" w:type="dxa"/>
            <w:tcBorders>
              <w:top w:val="single" w:color="4F81BD" w:sz="8" w:space="0"/>
              <w:left w:val="single" w:color="4F81BD" w:sz="8" w:space="0"/>
              <w:bottom w:val="single" w:color="4F81BD" w:sz="8" w:space="0"/>
              <w:right w:val="single" w:color="4F81BD" w:sz="8" w:space="0"/>
            </w:tcBorders>
            <w:shd w:val="clear" w:color="auto" w:fill="FFFFFF"/>
            <w:vAlign w:val="center"/>
          </w:tcPr>
          <w:p>
            <w:pPr>
              <w:pStyle w:val="10"/>
              <w:ind w:firstLine="400"/>
              <w:jc w:val="left"/>
              <w:rPr>
                <w:rFonts w:ascii="Arial" w:hAnsi="Arial" w:cs="Arial"/>
                <w:color w:val="000000"/>
                <w:sz w:val="20"/>
                <w:szCs w:val="20"/>
              </w:rPr>
            </w:pPr>
            <w:r>
              <w:rPr>
                <w:rFonts w:ascii="Arial" w:hAnsi="Arial" w:cs="Arial"/>
                <w:color w:val="000000"/>
                <w:sz w:val="20"/>
                <w:szCs w:val="20"/>
              </w:rPr>
              <w:t>12D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9" w:hRule="atLeast"/>
        </w:trPr>
        <w:tc>
          <w:tcPr>
            <w:tcW w:w="3965" w:type="dxa"/>
            <w:tcBorders>
              <w:top w:val="single" w:color="4F81BD" w:sz="8" w:space="0"/>
              <w:left w:val="single" w:color="4F81BD" w:sz="8" w:space="0"/>
              <w:bottom w:val="single" w:color="4F81BD" w:sz="8" w:space="0"/>
              <w:right w:val="single" w:color="4F81BD" w:sz="8" w:space="0"/>
            </w:tcBorders>
            <w:shd w:val="clear" w:color="auto" w:fill="DBE5F1"/>
          </w:tcPr>
          <w:p>
            <w:pPr>
              <w:pStyle w:val="10"/>
              <w:ind w:firstLine="0" w:firstLineChars="0"/>
              <w:jc w:val="left"/>
              <w:rPr>
                <w:rFonts w:ascii="Arial" w:hAnsi="Arial" w:cs="Arial"/>
                <w:color w:val="000000"/>
                <w:sz w:val="20"/>
                <w:szCs w:val="20"/>
              </w:rPr>
            </w:pPr>
            <w:r>
              <w:rPr>
                <w:rFonts w:ascii="Arial" w:hAnsi="Arial" w:cs="Arial"/>
                <w:color w:val="000000"/>
                <w:sz w:val="20"/>
                <w:szCs w:val="20"/>
              </w:rPr>
              <w:t>Min. bending radius close to connection box and termination</w:t>
            </w:r>
          </w:p>
          <w:p>
            <w:pPr>
              <w:pStyle w:val="10"/>
              <w:ind w:firstLine="0" w:firstLineChars="0"/>
              <w:jc w:val="left"/>
              <w:rPr>
                <w:rFonts w:ascii="Arial" w:hAnsi="Arial" w:cs="Arial"/>
                <w:color w:val="000000"/>
                <w:sz w:val="20"/>
                <w:szCs w:val="20"/>
              </w:rPr>
            </w:pPr>
            <w:r>
              <w:rPr>
                <w:rFonts w:ascii="Arial" w:hAnsi="Arial" w:cs="Arial"/>
                <w:color w:val="000000"/>
                <w:sz w:val="20"/>
                <w:szCs w:val="20"/>
              </w:rPr>
              <w:t>(bending radius should be controlled carefully, if the molding guide plate is used)</w:t>
            </w:r>
          </w:p>
        </w:tc>
        <w:tc>
          <w:tcPr>
            <w:tcW w:w="1500" w:type="dxa"/>
            <w:tcBorders>
              <w:top w:val="single" w:color="4F81BD" w:sz="8" w:space="0"/>
              <w:left w:val="single" w:color="4F81BD" w:sz="8" w:space="0"/>
              <w:bottom w:val="single" w:color="4F81BD" w:sz="8" w:space="0"/>
              <w:right w:val="single" w:color="4F81BD" w:sz="8" w:space="0"/>
            </w:tcBorders>
            <w:shd w:val="clear" w:color="auto" w:fill="DBE5F1"/>
            <w:vAlign w:val="center"/>
          </w:tcPr>
          <w:p>
            <w:pPr>
              <w:pStyle w:val="10"/>
              <w:ind w:firstLine="400"/>
              <w:jc w:val="left"/>
              <w:rPr>
                <w:rFonts w:ascii="Arial" w:hAnsi="Arial" w:cs="Arial"/>
                <w:color w:val="000000"/>
                <w:sz w:val="20"/>
                <w:szCs w:val="20"/>
              </w:rPr>
            </w:pPr>
            <w:r>
              <w:rPr>
                <w:rFonts w:ascii="Arial" w:hAnsi="Arial" w:cs="Arial"/>
                <w:color w:val="000000"/>
                <w:sz w:val="20"/>
                <w:szCs w:val="20"/>
              </w:rPr>
              <w:t>15D</w:t>
            </w:r>
          </w:p>
        </w:tc>
        <w:tc>
          <w:tcPr>
            <w:tcW w:w="1500" w:type="dxa"/>
            <w:tcBorders>
              <w:top w:val="single" w:color="4F81BD" w:sz="8" w:space="0"/>
              <w:left w:val="single" w:color="4F81BD" w:sz="8" w:space="0"/>
              <w:bottom w:val="single" w:color="4F81BD" w:sz="8" w:space="0"/>
              <w:right w:val="single" w:color="4F81BD" w:sz="8" w:space="0"/>
            </w:tcBorders>
            <w:shd w:val="clear" w:color="auto" w:fill="DBE5F1"/>
            <w:vAlign w:val="center"/>
          </w:tcPr>
          <w:p>
            <w:pPr>
              <w:pStyle w:val="10"/>
              <w:ind w:firstLine="400"/>
              <w:jc w:val="left"/>
              <w:rPr>
                <w:rFonts w:ascii="Arial" w:hAnsi="Arial" w:cs="Arial"/>
                <w:color w:val="000000"/>
                <w:sz w:val="20"/>
                <w:szCs w:val="20"/>
              </w:rPr>
            </w:pPr>
            <w:r>
              <w:rPr>
                <w:rFonts w:ascii="Arial" w:hAnsi="Arial" w:cs="Arial"/>
                <w:color w:val="000000"/>
                <w:sz w:val="20"/>
                <w:szCs w:val="20"/>
              </w:rPr>
              <w:t>12D</w:t>
            </w:r>
          </w:p>
        </w:tc>
        <w:tc>
          <w:tcPr>
            <w:tcW w:w="1514" w:type="dxa"/>
            <w:tcBorders>
              <w:top w:val="single" w:color="4F81BD" w:sz="8" w:space="0"/>
              <w:left w:val="single" w:color="4F81BD" w:sz="8" w:space="0"/>
              <w:bottom w:val="single" w:color="4F81BD" w:sz="8" w:space="0"/>
              <w:right w:val="single" w:color="4F81BD" w:sz="8" w:space="0"/>
            </w:tcBorders>
            <w:shd w:val="clear" w:color="auto" w:fill="DBE5F1"/>
            <w:vAlign w:val="center"/>
          </w:tcPr>
          <w:p>
            <w:pPr>
              <w:pStyle w:val="10"/>
              <w:ind w:firstLine="400"/>
              <w:jc w:val="left"/>
              <w:rPr>
                <w:rFonts w:ascii="Arial" w:hAnsi="Arial" w:cs="Arial"/>
                <w:color w:val="000000"/>
                <w:sz w:val="20"/>
                <w:szCs w:val="20"/>
              </w:rPr>
            </w:pPr>
            <w:r>
              <w:rPr>
                <w:rFonts w:ascii="Arial" w:hAnsi="Arial" w:cs="Arial"/>
                <w:color w:val="000000"/>
                <w:sz w:val="20"/>
                <w:szCs w:val="20"/>
              </w:rPr>
              <w:t>12D</w:t>
            </w:r>
          </w:p>
        </w:tc>
        <w:tc>
          <w:tcPr>
            <w:tcW w:w="1619" w:type="dxa"/>
            <w:tcBorders>
              <w:top w:val="single" w:color="4F81BD" w:sz="8" w:space="0"/>
              <w:left w:val="single" w:color="4F81BD" w:sz="8" w:space="0"/>
              <w:bottom w:val="single" w:color="4F81BD" w:sz="8" w:space="0"/>
              <w:right w:val="single" w:color="4F81BD" w:sz="8" w:space="0"/>
            </w:tcBorders>
            <w:shd w:val="clear" w:color="auto" w:fill="DBE5F1"/>
            <w:vAlign w:val="center"/>
          </w:tcPr>
          <w:p>
            <w:pPr>
              <w:pStyle w:val="10"/>
              <w:ind w:firstLine="400"/>
              <w:jc w:val="left"/>
              <w:rPr>
                <w:rFonts w:ascii="Arial" w:hAnsi="Arial" w:cs="Arial"/>
                <w:color w:val="000000"/>
                <w:sz w:val="20"/>
                <w:szCs w:val="20"/>
              </w:rPr>
            </w:pPr>
            <w:r>
              <w:rPr>
                <w:rFonts w:ascii="Arial" w:hAnsi="Arial" w:cs="Arial"/>
                <w:color w:val="000000"/>
                <w:sz w:val="20"/>
                <w:szCs w:val="20"/>
              </w:rPr>
              <w:t>10D</w:t>
            </w:r>
          </w:p>
        </w:tc>
      </w:tr>
    </w:tbl>
    <w:p>
      <w:pPr>
        <w:widowControl/>
        <w:spacing w:line="240" w:lineRule="atLeast"/>
        <w:jc w:val="left"/>
        <w:rPr>
          <w:rStyle w:val="9"/>
          <w:rFonts w:ascii="Arial" w:hAnsi="Arial" w:eastAsia="宋体" w:cs="Arial"/>
          <w:color w:val="0070C0"/>
          <w:sz w:val="24"/>
          <w:shd w:val="clear" w:color="auto" w:fill="FFFFFF"/>
        </w:rPr>
      </w:pPr>
    </w:p>
    <w:p>
      <w:pPr>
        <w:keepNext w:val="0"/>
        <w:keepLines w:val="0"/>
        <w:pageBreakBefore w:val="0"/>
        <w:widowControl w:val="0"/>
        <w:kinsoku/>
        <w:wordWrap/>
        <w:overflowPunct/>
        <w:topLinePunct w:val="0"/>
        <w:autoSpaceDE w:val="0"/>
        <w:autoSpaceDN w:val="0"/>
        <w:bidi w:val="0"/>
        <w:adjustRightInd w:val="0"/>
        <w:snapToGrid/>
        <w:spacing w:after="156" w:afterLines="50" w:line="340" w:lineRule="exact"/>
        <w:textAlignment w:val="auto"/>
        <w:rPr>
          <w:rFonts w:hint="default" w:ascii="Arial" w:hAnsi="Arial" w:eastAsia="Hiragino Sans GB W6" w:cs="Arial"/>
          <w:color w:val="auto"/>
          <w:szCs w:val="21"/>
          <w:lang w:val="en-US" w:eastAsia="zh-CN"/>
        </w:rPr>
      </w:pPr>
      <w:r>
        <w:rPr>
          <w:rFonts w:hint="eastAsia" w:ascii="Arial" w:hAnsi="Arial" w:eastAsia="Hiragino Sans GB W6" w:cs="Arial"/>
          <w:b w:val="0"/>
          <w:bCs w:val="0"/>
          <w:color w:val="auto"/>
          <w:kern w:val="0"/>
          <w:sz w:val="20"/>
          <w:szCs w:val="20"/>
          <w:lang w:val="en-US" w:eastAsia="zh-CN"/>
        </w:rPr>
        <w:t xml:space="preserve">Note:D is </w:t>
      </w:r>
      <w:r>
        <w:rPr>
          <w:rFonts w:ascii="Arial" w:hAnsi="Arial" w:eastAsia="Hiragino Sans GB W6" w:cs="Arial"/>
          <w:b w:val="0"/>
          <w:bCs w:val="0"/>
          <w:color w:val="auto"/>
          <w:kern w:val="0"/>
          <w:sz w:val="20"/>
          <w:szCs w:val="20"/>
        </w:rPr>
        <w:t xml:space="preserve">overall </w:t>
      </w:r>
      <w:r>
        <w:rPr>
          <w:rFonts w:hint="eastAsia" w:ascii="Arial" w:hAnsi="Arial" w:eastAsia="Hiragino Sans GB W6" w:cs="Arial"/>
          <w:b w:val="0"/>
          <w:bCs w:val="0"/>
          <w:color w:val="auto"/>
          <w:kern w:val="0"/>
          <w:sz w:val="20"/>
          <w:szCs w:val="20"/>
          <w:lang w:val="en-US" w:eastAsia="zh-CN"/>
        </w:rPr>
        <w:t>d</w:t>
      </w:r>
      <w:r>
        <w:rPr>
          <w:rFonts w:ascii="Arial" w:hAnsi="Arial" w:eastAsia="Hiragino Sans GB W6" w:cs="Arial"/>
          <w:b w:val="0"/>
          <w:bCs w:val="0"/>
          <w:color w:val="auto"/>
          <w:kern w:val="0"/>
          <w:sz w:val="20"/>
          <w:szCs w:val="20"/>
        </w:rPr>
        <w:t>iameter</w:t>
      </w:r>
      <w:r>
        <w:rPr>
          <w:rFonts w:hint="eastAsia" w:ascii="Arial" w:hAnsi="Arial" w:eastAsia="Hiragino Sans GB W6" w:cs="Arial"/>
          <w:b w:val="0"/>
          <w:bCs w:val="0"/>
          <w:color w:val="auto"/>
          <w:kern w:val="0"/>
          <w:sz w:val="20"/>
          <w:szCs w:val="20"/>
          <w:lang w:val="en-US" w:eastAsia="zh-CN"/>
        </w:rPr>
        <w:t xml:space="preserve"> of cable.</w:t>
      </w:r>
    </w:p>
    <w:p>
      <w:pPr>
        <w:widowControl/>
        <w:spacing w:line="240" w:lineRule="atLeast"/>
        <w:jc w:val="left"/>
        <w:rPr>
          <w:rStyle w:val="9"/>
          <w:rFonts w:ascii="Arial" w:hAnsi="Arial" w:eastAsia="宋体" w:cs="Arial"/>
          <w:color w:val="auto"/>
          <w:sz w:val="24"/>
          <w:shd w:val="clear" w:color="auto" w:fill="FFFFFF"/>
        </w:rPr>
      </w:pPr>
    </w:p>
    <w:p>
      <w:pPr>
        <w:widowControl/>
        <w:spacing w:line="240" w:lineRule="atLeast"/>
        <w:jc w:val="left"/>
        <w:rPr>
          <w:rStyle w:val="9"/>
          <w:rFonts w:ascii="Arial" w:hAnsi="Arial" w:eastAsia="宋体" w:cs="Arial"/>
          <w:color w:val="0070C0"/>
          <w:sz w:val="24"/>
          <w:shd w:val="clear" w:color="auto" w:fill="FFFFFF"/>
        </w:rPr>
      </w:pPr>
    </w:p>
    <w:p>
      <w:pPr>
        <w:widowControl/>
        <w:spacing w:line="240" w:lineRule="atLeast"/>
        <w:jc w:val="left"/>
        <w:rPr>
          <w:rStyle w:val="9"/>
          <w:rFonts w:ascii="Arial" w:hAnsi="Arial" w:eastAsia="宋体" w:cs="Arial"/>
          <w:color w:val="0070C0"/>
          <w:sz w:val="24"/>
          <w:shd w:val="clear" w:color="auto" w:fill="FFFFFF"/>
        </w:rPr>
      </w:pPr>
    </w:p>
    <w:p>
      <w:pPr>
        <w:widowControl/>
        <w:spacing w:line="240" w:lineRule="atLeast"/>
        <w:jc w:val="left"/>
        <w:rPr>
          <w:rStyle w:val="9"/>
          <w:rFonts w:hint="eastAsia" w:ascii="Arial" w:hAnsi="Arial" w:cs="Arial"/>
          <w:color w:val="0070C0"/>
          <w:sz w:val="24"/>
          <w:szCs w:val="24"/>
          <w:shd w:val="clear" w:color="auto" w:fill="FFFFFF"/>
        </w:rPr>
      </w:pPr>
    </w:p>
    <w:p>
      <w:pPr>
        <w:widowControl/>
        <w:spacing w:line="240" w:lineRule="atLeast"/>
        <w:jc w:val="left"/>
        <w:rPr>
          <w:rStyle w:val="9"/>
          <w:rFonts w:hint="eastAsia" w:ascii="Arial" w:hAnsi="Arial" w:cs="Arial"/>
          <w:color w:val="0070C0"/>
          <w:sz w:val="24"/>
          <w:szCs w:val="24"/>
          <w:shd w:val="clear" w:color="auto" w:fill="FFFFFF"/>
        </w:rPr>
      </w:pPr>
    </w:p>
    <w:p>
      <w:pPr>
        <w:widowControl/>
        <w:spacing w:line="240" w:lineRule="atLeast"/>
        <w:jc w:val="left"/>
        <w:rPr>
          <w:rStyle w:val="9"/>
          <w:rFonts w:ascii="Arial" w:hAnsi="Arial" w:eastAsia="宋体" w:cs="Arial"/>
          <w:color w:val="0070C0"/>
          <w:sz w:val="24"/>
          <w:shd w:val="clear" w:color="auto" w:fill="FFFFFF"/>
        </w:rPr>
      </w:pPr>
      <w:r>
        <w:rPr>
          <w:rStyle w:val="9"/>
          <w:rFonts w:hint="eastAsia" w:ascii="Arial" w:hAnsi="Arial" w:cs="Arial"/>
          <w:color w:val="0070C0"/>
          <w:sz w:val="24"/>
          <w:szCs w:val="24"/>
          <w:shd w:val="clear" w:color="auto" w:fill="FFFFFF"/>
        </w:rPr>
        <w:t>TYPE &amp; SPECIFICATION</w:t>
      </w:r>
    </w:p>
    <w:tbl>
      <w:tblPr>
        <w:tblStyle w:val="7"/>
        <w:tblpPr w:leftFromText="180" w:rightFromText="180" w:vertAnchor="page" w:horzAnchor="page" w:tblpX="1128" w:tblpY="2581"/>
        <w:tblOverlap w:val="never"/>
        <w:tblW w:w="101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85"/>
        <w:gridCol w:w="2268"/>
        <w:gridCol w:w="59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4253" w:type="dxa"/>
            <w:gridSpan w:val="2"/>
            <w:tcBorders>
              <w:top w:val="single" w:color="4F81BD" w:sz="8" w:space="0"/>
              <w:left w:val="single" w:color="4F81BD" w:sz="8" w:space="0"/>
              <w:bottom w:val="single" w:color="4F81BD" w:sz="12" w:space="0"/>
              <w:right w:val="single" w:color="4F81BD" w:sz="8" w:space="0"/>
            </w:tcBorders>
            <w:shd w:val="clear" w:color="auto" w:fill="DAE3F3" w:themeFill="accent5" w:themeFillTint="32"/>
          </w:tcPr>
          <w:p>
            <w:pPr>
              <w:widowControl/>
              <w:spacing w:line="324" w:lineRule="atLeast"/>
              <w:jc w:val="center"/>
              <w:rPr>
                <w:rFonts w:hint="default" w:ascii="Arial" w:hAnsi="Arial" w:eastAsia="宋体" w:cs="Arial"/>
                <w:b/>
                <w:bCs/>
                <w:color w:val="000000"/>
                <w:kern w:val="0"/>
                <w:sz w:val="20"/>
                <w:szCs w:val="20"/>
                <w:lang w:val="en-US" w:eastAsia="zh-CN"/>
              </w:rPr>
            </w:pPr>
            <w:r>
              <w:rPr>
                <w:rFonts w:hint="eastAsia" w:ascii="Arial" w:hAnsi="Arial" w:eastAsia="宋体" w:cs="Arial"/>
                <w:b/>
                <w:bCs/>
                <w:color w:val="000000"/>
                <w:kern w:val="0"/>
                <w:sz w:val="20"/>
                <w:szCs w:val="20"/>
                <w:lang w:val="en-US" w:eastAsia="zh-CN"/>
              </w:rPr>
              <w:t>Type</w:t>
            </w:r>
          </w:p>
          <w:p>
            <w:pPr>
              <w:widowControl/>
              <w:spacing w:line="324" w:lineRule="atLeast"/>
              <w:jc w:val="center"/>
              <w:rPr>
                <w:rFonts w:ascii="Arial" w:hAnsi="Arial" w:eastAsia="宋体" w:cs="Arial"/>
                <w:b/>
                <w:bCs/>
                <w:color w:val="000000"/>
                <w:kern w:val="0"/>
                <w:sz w:val="20"/>
                <w:szCs w:val="20"/>
              </w:rPr>
            </w:pPr>
          </w:p>
        </w:tc>
        <w:tc>
          <w:tcPr>
            <w:tcW w:w="5935" w:type="dxa"/>
            <w:tcBorders>
              <w:top w:val="single" w:color="4F81BD" w:sz="8" w:space="0"/>
              <w:left w:val="single" w:color="4F81BD" w:sz="8" w:space="0"/>
              <w:bottom w:val="single" w:color="4F81BD" w:sz="12" w:space="0"/>
              <w:right w:val="single" w:color="4F81BD" w:sz="8" w:space="0"/>
            </w:tcBorders>
            <w:shd w:val="clear" w:color="auto" w:fill="DAE3F3" w:themeFill="accent5" w:themeFillTint="32"/>
          </w:tcPr>
          <w:p>
            <w:pPr>
              <w:widowControl/>
              <w:spacing w:line="324" w:lineRule="atLeast"/>
              <w:jc w:val="center"/>
              <w:rPr>
                <w:rFonts w:ascii="Arial" w:hAnsi="Arial" w:eastAsia="宋体" w:cs="Arial"/>
                <w:b/>
                <w:bCs/>
                <w:color w:val="000000"/>
                <w:kern w:val="0"/>
                <w:sz w:val="20"/>
                <w:szCs w:val="20"/>
              </w:rPr>
            </w:pPr>
            <w:r>
              <w:rPr>
                <w:rFonts w:ascii="Arial" w:hAnsi="Arial" w:eastAsia="宋体" w:cs="Arial"/>
                <w:b/>
                <w:bCs/>
                <w:color w:val="000000"/>
                <w:sz w:val="20"/>
                <w:szCs w:val="20"/>
              </w:rPr>
              <w:t>Designation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12"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NYY(VV)</w:t>
            </w:r>
          </w:p>
        </w:tc>
        <w:tc>
          <w:tcPr>
            <w:tcW w:w="2268" w:type="dxa"/>
            <w:tcBorders>
              <w:top w:val="single" w:color="4F81BD" w:sz="12"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NAYY(VLV)</w:t>
            </w:r>
          </w:p>
        </w:tc>
        <w:tc>
          <w:tcPr>
            <w:tcW w:w="5935" w:type="dxa"/>
            <w:tcBorders>
              <w:top w:val="single" w:color="4F81BD" w:sz="12" w:space="0"/>
              <w:left w:val="single" w:color="4F81BD" w:sz="8" w:space="0"/>
              <w:bottom w:val="single" w:color="4F81BD" w:sz="8" w:space="0"/>
              <w:right w:val="single" w:color="4F81BD" w:sz="8" w:space="0"/>
            </w:tcBorders>
            <w:shd w:val="clear" w:color="auto" w:fill="DBE5F1"/>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PVC insulated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NY2Y(VY)</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NAY2Y(VLY)</w:t>
            </w:r>
          </w:p>
        </w:tc>
        <w:tc>
          <w:tcPr>
            <w:tcW w:w="593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PVC insulated PE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NYBY(VV62)</w:t>
            </w:r>
          </w:p>
        </w:tc>
        <w:tc>
          <w:tcPr>
            <w:tcW w:w="2268" w:type="dxa"/>
            <w:tcBorders>
              <w:top w:val="single" w:color="4F81BD" w:sz="8"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NAYBY(VLV62)</w:t>
            </w:r>
          </w:p>
        </w:tc>
        <w:tc>
          <w:tcPr>
            <w:tcW w:w="5935"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w:t>
            </w:r>
            <w:r>
              <w:rPr>
                <w:rFonts w:hint="eastAsia" w:ascii="Arial" w:hAnsi="Arial" w:cs="Arial"/>
                <w:color w:val="000000" w:themeColor="text1"/>
                <w:sz w:val="20"/>
                <w:szCs w:val="20"/>
                <w:lang w:val="en-US" w:eastAsia="zh-CN"/>
                <w14:textFill>
                  <w14:solidFill>
                    <w14:schemeClr w14:val="tx1"/>
                  </w14:solidFill>
                </w14:textFill>
              </w:rPr>
              <w:t xml:space="preserve"> </w:t>
            </w:r>
            <w:r>
              <w:rPr>
                <w:rFonts w:ascii="Arial" w:hAnsi="Arial" w:cs="Arial"/>
                <w:color w:val="000000" w:themeColor="text1"/>
                <w:sz w:val="20"/>
                <w:szCs w:val="20"/>
                <w14:textFill>
                  <w14:solidFill>
                    <w14:schemeClr w14:val="tx1"/>
                  </w14:solidFill>
                </w14:textFill>
              </w:rPr>
              <w:t>PVC insulated non-magnetic metal tape armoured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NYB2Y(V</w:t>
            </w:r>
            <w:r>
              <w:rPr>
                <w:rFonts w:hint="eastAsia" w:ascii="Arial" w:hAnsi="Arial" w:cs="Arial"/>
                <w:sz w:val="20"/>
                <w:szCs w:val="20"/>
                <w:highlight w:val="none"/>
                <w:lang w:val="en-US" w:eastAsia="zh-CN"/>
              </w:rPr>
              <w:t>Y</w:t>
            </w:r>
            <w:r>
              <w:rPr>
                <w:rFonts w:ascii="Arial" w:hAnsi="Arial" w:cs="Arial"/>
                <w:sz w:val="20"/>
                <w:szCs w:val="20"/>
                <w:highlight w:val="none"/>
              </w:rPr>
              <w:t>63)</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NAYB2Y(VL</w:t>
            </w:r>
            <w:r>
              <w:rPr>
                <w:rFonts w:hint="eastAsia" w:ascii="Arial" w:hAnsi="Arial" w:cs="Arial"/>
                <w:sz w:val="20"/>
                <w:szCs w:val="20"/>
                <w:highlight w:val="none"/>
                <w:lang w:val="en-US" w:eastAsia="zh-CN"/>
              </w:rPr>
              <w:t>Y</w:t>
            </w:r>
            <w:r>
              <w:rPr>
                <w:rFonts w:ascii="Arial" w:hAnsi="Arial" w:cs="Arial"/>
                <w:sz w:val="20"/>
                <w:szCs w:val="20"/>
                <w:highlight w:val="none"/>
              </w:rPr>
              <w:t>63)</w:t>
            </w:r>
          </w:p>
        </w:tc>
        <w:tc>
          <w:tcPr>
            <w:tcW w:w="593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PVC insulated non-magnetic metal tape armoured PE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NYRY(VV72)</w:t>
            </w:r>
          </w:p>
        </w:tc>
        <w:tc>
          <w:tcPr>
            <w:tcW w:w="2268" w:type="dxa"/>
            <w:tcBorders>
              <w:top w:val="single" w:color="4F81BD" w:sz="8"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NAYRY(VLV72)</w:t>
            </w:r>
          </w:p>
        </w:tc>
        <w:tc>
          <w:tcPr>
            <w:tcW w:w="5935"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PVC insulated non-magnetic wire armoured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NYR2Y(V</w:t>
            </w:r>
            <w:r>
              <w:rPr>
                <w:rFonts w:hint="eastAsia" w:ascii="Arial" w:hAnsi="Arial" w:cs="Arial"/>
                <w:sz w:val="20"/>
                <w:szCs w:val="20"/>
                <w:highlight w:val="none"/>
                <w:lang w:val="en-US" w:eastAsia="zh-CN"/>
              </w:rPr>
              <w:t>Y</w:t>
            </w:r>
            <w:r>
              <w:rPr>
                <w:rFonts w:ascii="Arial" w:hAnsi="Arial" w:cs="Arial"/>
                <w:sz w:val="20"/>
                <w:szCs w:val="20"/>
                <w:highlight w:val="none"/>
              </w:rPr>
              <w:t>73)</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NAYR2Y(VL</w:t>
            </w:r>
            <w:r>
              <w:rPr>
                <w:rFonts w:hint="eastAsia" w:ascii="Arial" w:hAnsi="Arial" w:cs="Arial"/>
                <w:sz w:val="20"/>
                <w:szCs w:val="20"/>
                <w:highlight w:val="none"/>
                <w:lang w:val="en-US" w:eastAsia="zh-CN"/>
              </w:rPr>
              <w:t>Y</w:t>
            </w:r>
            <w:r>
              <w:rPr>
                <w:rFonts w:ascii="Arial" w:hAnsi="Arial" w:cs="Arial"/>
                <w:sz w:val="20"/>
                <w:szCs w:val="20"/>
                <w:highlight w:val="none"/>
              </w:rPr>
              <w:t>73)</w:t>
            </w:r>
          </w:p>
        </w:tc>
        <w:tc>
          <w:tcPr>
            <w:tcW w:w="593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PVC insulated non-magnetic wire armoured PE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NYBY(VV22)</w:t>
            </w:r>
          </w:p>
        </w:tc>
        <w:tc>
          <w:tcPr>
            <w:tcW w:w="2268" w:type="dxa"/>
            <w:tcBorders>
              <w:top w:val="single" w:color="4F81BD" w:sz="8"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sz w:val="20"/>
                <w:szCs w:val="20"/>
                <w:highlight w:val="none"/>
                <w:lang w:val="en-US" w:eastAsia="zh-CN"/>
              </w:rPr>
            </w:pPr>
            <w:r>
              <w:rPr>
                <w:rFonts w:ascii="Arial" w:hAnsi="Arial" w:cs="Arial"/>
                <w:sz w:val="20"/>
                <w:szCs w:val="20"/>
                <w:highlight w:val="none"/>
              </w:rPr>
              <w:t>NAYBY(VLV22)</w:t>
            </w:r>
          </w:p>
        </w:tc>
        <w:tc>
          <w:tcPr>
            <w:tcW w:w="5935"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PVC insulated steel tape armoured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eastAsiaTheme="minorEastAsia"/>
                <w:kern w:val="2"/>
                <w:sz w:val="20"/>
                <w:szCs w:val="20"/>
                <w:highlight w:val="none"/>
                <w:lang w:val="en-US" w:eastAsia="zh-CN" w:bidi="ar-SA"/>
              </w:rPr>
            </w:pPr>
            <w:r>
              <w:rPr>
                <w:rFonts w:ascii="Arial" w:hAnsi="Arial" w:cs="Arial"/>
                <w:sz w:val="20"/>
                <w:szCs w:val="20"/>
                <w:highlight w:val="none"/>
              </w:rPr>
              <w:t>NYB2Y(V</w:t>
            </w:r>
            <w:r>
              <w:rPr>
                <w:rFonts w:hint="eastAsia" w:ascii="Arial" w:hAnsi="Arial" w:cs="Arial"/>
                <w:sz w:val="20"/>
                <w:szCs w:val="20"/>
                <w:highlight w:val="none"/>
                <w:lang w:val="en-US" w:eastAsia="zh-CN"/>
              </w:rPr>
              <w:t>Y</w:t>
            </w:r>
            <w:r>
              <w:rPr>
                <w:rFonts w:ascii="Arial" w:hAnsi="Arial" w:cs="Arial"/>
                <w:sz w:val="20"/>
                <w:szCs w:val="20"/>
                <w:highlight w:val="none"/>
              </w:rPr>
              <w:t>23)</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eastAsiaTheme="minorEastAsia"/>
                <w:kern w:val="2"/>
                <w:sz w:val="20"/>
                <w:szCs w:val="20"/>
                <w:highlight w:val="none"/>
                <w:lang w:val="en-US" w:eastAsia="zh-CN" w:bidi="ar-SA"/>
              </w:rPr>
            </w:pPr>
            <w:r>
              <w:rPr>
                <w:rFonts w:ascii="Arial" w:hAnsi="Arial" w:cs="Arial"/>
                <w:sz w:val="20"/>
                <w:szCs w:val="20"/>
                <w:highlight w:val="none"/>
              </w:rPr>
              <w:t>NAYB2Y(VL</w:t>
            </w:r>
            <w:r>
              <w:rPr>
                <w:rFonts w:hint="eastAsia" w:ascii="Arial" w:hAnsi="Arial" w:cs="Arial"/>
                <w:sz w:val="20"/>
                <w:szCs w:val="20"/>
                <w:highlight w:val="none"/>
                <w:lang w:val="en-US" w:eastAsia="zh-CN"/>
              </w:rPr>
              <w:t>Y</w:t>
            </w:r>
            <w:r>
              <w:rPr>
                <w:rFonts w:ascii="Arial" w:hAnsi="Arial" w:cs="Arial"/>
                <w:sz w:val="20"/>
                <w:szCs w:val="20"/>
                <w:highlight w:val="none"/>
              </w:rPr>
              <w:t>23)</w:t>
            </w:r>
          </w:p>
        </w:tc>
        <w:tc>
          <w:tcPr>
            <w:tcW w:w="593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PVC insulated steel tape armoured PE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eastAsiaTheme="minorEastAsia"/>
                <w:kern w:val="2"/>
                <w:sz w:val="20"/>
                <w:szCs w:val="20"/>
                <w:highlight w:val="none"/>
                <w:lang w:val="en-US" w:eastAsia="zh-CN" w:bidi="ar-SA"/>
              </w:rPr>
            </w:pPr>
            <w:r>
              <w:rPr>
                <w:rFonts w:ascii="Arial" w:hAnsi="Arial" w:cs="Arial"/>
                <w:sz w:val="20"/>
                <w:szCs w:val="20"/>
                <w:highlight w:val="none"/>
              </w:rPr>
              <w:t>NYRY(VV32)</w:t>
            </w:r>
          </w:p>
        </w:tc>
        <w:tc>
          <w:tcPr>
            <w:tcW w:w="2268" w:type="dxa"/>
            <w:tcBorders>
              <w:top w:val="single" w:color="4F81BD" w:sz="8" w:space="0"/>
              <w:left w:val="single" w:color="4F81BD" w:sz="8" w:space="0"/>
              <w:bottom w:val="single" w:color="4F81BD" w:sz="8" w:space="0"/>
              <w:right w:val="single" w:color="4F81BD" w:sz="8" w:space="0"/>
            </w:tcBorders>
            <w:shd w:val="clear" w:color="auto" w:fill="DBE5F1"/>
            <w:vAlign w:val="top"/>
          </w:tcPr>
          <w:p>
            <w:pPr>
              <w:pStyle w:val="15"/>
              <w:spacing w:beforeLines="50"/>
              <w:ind w:firstLine="0" w:firstLineChars="0"/>
              <w:jc w:val="center"/>
              <w:rPr>
                <w:rFonts w:ascii="Arial" w:hAnsi="Arial" w:cs="Arial" w:eastAsiaTheme="minorEastAsia"/>
                <w:kern w:val="2"/>
                <w:sz w:val="20"/>
                <w:szCs w:val="20"/>
                <w:highlight w:val="none"/>
                <w:lang w:val="en-US" w:eastAsia="zh-CN" w:bidi="ar-SA"/>
              </w:rPr>
            </w:pPr>
            <w:r>
              <w:rPr>
                <w:rFonts w:ascii="Arial" w:hAnsi="Arial" w:cs="Arial"/>
                <w:sz w:val="20"/>
                <w:szCs w:val="20"/>
                <w:highlight w:val="none"/>
              </w:rPr>
              <w:t>NAYRY(VLV32)</w:t>
            </w:r>
          </w:p>
        </w:tc>
        <w:tc>
          <w:tcPr>
            <w:tcW w:w="5935" w:type="dxa"/>
            <w:tcBorders>
              <w:top w:val="single" w:color="4F81BD" w:sz="8" w:space="0"/>
              <w:left w:val="single" w:color="4F81BD" w:sz="8" w:space="0"/>
              <w:bottom w:val="single" w:color="4F81BD" w:sz="8" w:space="0"/>
              <w:right w:val="single" w:color="4F81BD" w:sz="8" w:space="0"/>
            </w:tcBorders>
            <w:shd w:val="clear" w:color="auto" w:fill="DBE5F1"/>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PVC insulated steel wire armoured PVC sheathed power cable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985"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eastAsiaTheme="minorEastAsia"/>
                <w:kern w:val="2"/>
                <w:sz w:val="20"/>
                <w:szCs w:val="20"/>
                <w:lang w:val="en-US" w:eastAsia="zh-CN" w:bidi="ar-SA"/>
              </w:rPr>
            </w:pPr>
            <w:r>
              <w:rPr>
                <w:rFonts w:ascii="Arial" w:hAnsi="Arial" w:cs="Arial"/>
                <w:sz w:val="20"/>
                <w:szCs w:val="20"/>
              </w:rPr>
              <w:t>NYR2Y(V</w:t>
            </w:r>
            <w:r>
              <w:rPr>
                <w:rFonts w:hint="eastAsia" w:ascii="Arial" w:hAnsi="Arial" w:cs="Arial"/>
                <w:sz w:val="20"/>
                <w:szCs w:val="20"/>
                <w:lang w:val="en-US" w:eastAsia="zh-CN"/>
              </w:rPr>
              <w:t>Y</w:t>
            </w:r>
            <w:r>
              <w:rPr>
                <w:rFonts w:ascii="Arial" w:hAnsi="Arial" w:cs="Arial"/>
                <w:sz w:val="20"/>
                <w:szCs w:val="20"/>
              </w:rPr>
              <w:t>33)</w:t>
            </w:r>
          </w:p>
        </w:tc>
        <w:tc>
          <w:tcPr>
            <w:tcW w:w="2268" w:type="dxa"/>
            <w:tcBorders>
              <w:top w:val="single" w:color="4F81BD" w:sz="8" w:space="0"/>
              <w:left w:val="single" w:color="4F81BD" w:sz="8" w:space="0"/>
              <w:bottom w:val="single" w:color="4F81BD" w:sz="8" w:space="0"/>
              <w:right w:val="single" w:color="4F81BD" w:sz="8" w:space="0"/>
            </w:tcBorders>
            <w:shd w:val="clear" w:color="auto" w:fill="FFFFFF"/>
            <w:vAlign w:val="top"/>
          </w:tcPr>
          <w:p>
            <w:pPr>
              <w:pStyle w:val="15"/>
              <w:spacing w:beforeLines="50"/>
              <w:ind w:firstLine="0" w:firstLineChars="0"/>
              <w:jc w:val="center"/>
              <w:rPr>
                <w:rFonts w:ascii="Arial" w:hAnsi="Arial" w:cs="Arial" w:eastAsiaTheme="minorEastAsia"/>
                <w:kern w:val="2"/>
                <w:sz w:val="20"/>
                <w:szCs w:val="20"/>
                <w:lang w:val="en-US" w:eastAsia="zh-CN" w:bidi="ar-SA"/>
              </w:rPr>
            </w:pPr>
            <w:r>
              <w:rPr>
                <w:rFonts w:ascii="Arial" w:hAnsi="Arial" w:cs="Arial"/>
                <w:sz w:val="20"/>
                <w:szCs w:val="20"/>
              </w:rPr>
              <w:t>NAYR2Y(VL</w:t>
            </w:r>
            <w:r>
              <w:rPr>
                <w:rFonts w:hint="eastAsia" w:ascii="Arial" w:hAnsi="Arial" w:cs="Arial"/>
                <w:sz w:val="20"/>
                <w:szCs w:val="20"/>
                <w:lang w:val="en-US" w:eastAsia="zh-CN"/>
              </w:rPr>
              <w:t>Y</w:t>
            </w:r>
            <w:r>
              <w:rPr>
                <w:rFonts w:ascii="Arial" w:hAnsi="Arial" w:cs="Arial"/>
                <w:sz w:val="20"/>
                <w:szCs w:val="20"/>
              </w:rPr>
              <w:t>33)</w:t>
            </w:r>
          </w:p>
        </w:tc>
        <w:tc>
          <w:tcPr>
            <w:tcW w:w="5935" w:type="dxa"/>
            <w:tcBorders>
              <w:top w:val="single" w:color="4F81BD" w:sz="8" w:space="0"/>
              <w:left w:val="single" w:color="4F81BD" w:sz="8" w:space="0"/>
              <w:bottom w:val="single" w:color="4F81BD" w:sz="8" w:space="0"/>
              <w:right w:val="single" w:color="4F81BD" w:sz="8" w:space="0"/>
            </w:tcBorders>
            <w:shd w:val="clear" w:color="auto" w:fill="FFFFFF"/>
            <w:vAlign w:val="center"/>
          </w:tcPr>
          <w:p>
            <w:pPr>
              <w:jc w:val="left"/>
              <w:rPr>
                <w:rFonts w:ascii="Arial" w:hAnsi="Arial" w:cs="Arial" w:eastAsiaTheme="minorEastAsia"/>
                <w:color w:val="000000" w:themeColor="text1"/>
                <w:kern w:val="2"/>
                <w:sz w:val="20"/>
                <w:szCs w:val="20"/>
                <w:lang w:val="en-US" w:eastAsia="zh-CN" w:bidi="ar-SA"/>
                <w14:textFill>
                  <w14:solidFill>
                    <w14:schemeClr w14:val="tx1"/>
                  </w14:solidFill>
                </w14:textFill>
              </w:rPr>
            </w:pPr>
            <w:r>
              <w:rPr>
                <w:rFonts w:ascii="Arial" w:hAnsi="Arial" w:cs="Arial"/>
                <w:color w:val="000000" w:themeColor="text1"/>
                <w:sz w:val="20"/>
                <w:szCs w:val="20"/>
                <w14:textFill>
                  <w14:solidFill>
                    <w14:schemeClr w14:val="tx1"/>
                  </w14:solidFill>
                </w14:textFill>
              </w:rPr>
              <w:t>Cu or Al core PV</w:t>
            </w:r>
            <w:r>
              <w:rPr>
                <w:rFonts w:ascii="Arial" w:hAnsi="Arial" w:cs="Arial"/>
                <w:color w:val="auto"/>
                <w:sz w:val="20"/>
                <w:szCs w:val="20"/>
              </w:rPr>
              <w:t>C insulate</w:t>
            </w:r>
            <w:r>
              <w:rPr>
                <w:rFonts w:hint="eastAsia" w:ascii="Arial" w:hAnsi="Arial" w:cs="Arial"/>
                <w:color w:val="auto"/>
                <w:sz w:val="20"/>
                <w:szCs w:val="20"/>
                <w:lang w:val="en-US" w:eastAsia="zh-CN"/>
              </w:rPr>
              <w:t xml:space="preserve">d </w:t>
            </w:r>
            <w:r>
              <w:rPr>
                <w:rFonts w:ascii="Arial" w:hAnsi="Arial" w:cs="Arial"/>
                <w:color w:val="auto"/>
                <w:sz w:val="20"/>
                <w:szCs w:val="20"/>
              </w:rPr>
              <w:t xml:space="preserve">steel </w:t>
            </w:r>
            <w:r>
              <w:rPr>
                <w:rFonts w:ascii="Arial" w:hAnsi="Arial" w:cs="Arial"/>
                <w:color w:val="000000" w:themeColor="text1"/>
                <w:sz w:val="20"/>
                <w:szCs w:val="20"/>
                <w14:textFill>
                  <w14:solidFill>
                    <w14:schemeClr w14:val="tx1"/>
                  </w14:solidFill>
                </w14:textFill>
              </w:rPr>
              <w:t>wire armoured PE sheathed power cable</w:t>
            </w:r>
          </w:p>
        </w:tc>
      </w:tr>
    </w:tbl>
    <w:p>
      <w:pPr>
        <w:spacing w:after="156" w:afterLines="50" w:line="252" w:lineRule="auto"/>
        <w:rPr>
          <w:rStyle w:val="9"/>
          <w:rFonts w:ascii="Arial" w:hAnsi="Arial" w:eastAsia="宋体" w:cs="Arial"/>
          <w:color w:val="0070C0"/>
          <w:sz w:val="24"/>
          <w:szCs w:val="22"/>
          <w:shd w:val="clear" w:color="auto" w:fill="FFFFFF"/>
        </w:rPr>
      </w:pPr>
    </w:p>
    <w:p>
      <w:pPr>
        <w:spacing w:after="156" w:afterLines="50" w:line="252" w:lineRule="auto"/>
        <w:rPr>
          <w:rStyle w:val="9"/>
          <w:rFonts w:ascii="Arial" w:hAnsi="Arial" w:eastAsia="宋体" w:cs="Arial"/>
          <w:color w:val="0070C0"/>
          <w:sz w:val="24"/>
          <w:szCs w:val="22"/>
          <w:shd w:val="clear" w:color="auto" w:fill="FFFFFF"/>
        </w:rPr>
      </w:pPr>
      <w:r>
        <w:rPr>
          <w:rStyle w:val="9"/>
          <w:rFonts w:ascii="Arial" w:hAnsi="Arial" w:eastAsia="宋体" w:cs="Arial"/>
          <w:color w:val="0070C0"/>
          <w:sz w:val="24"/>
          <w:szCs w:val="22"/>
          <w:shd w:val="clear" w:color="auto" w:fill="FFFFFF"/>
        </w:rPr>
        <w:t>CONSTRUCTION STRUCTION</w:t>
      </w:r>
    </w:p>
    <w:p>
      <w:pPr>
        <w:autoSpaceDE w:val="0"/>
        <w:autoSpaceDN w:val="0"/>
        <w:adjustRightInd w:val="0"/>
        <w:spacing w:line="240" w:lineRule="exact"/>
        <w:rPr>
          <w:rFonts w:ascii="Arial" w:hAnsi="Arial" w:eastAsia="Hiragino Sans GB W6" w:cs="Arial"/>
          <w:b/>
          <w:color w:val="2F5597" w:themeColor="accent5" w:themeShade="BF"/>
          <w:sz w:val="24"/>
          <w:szCs w:val="22"/>
        </w:rPr>
      </w:pPr>
    </w:p>
    <w:p>
      <w:pPr>
        <w:autoSpaceDE w:val="0"/>
        <w:autoSpaceDN w:val="0"/>
        <w:adjustRightInd w:val="0"/>
        <w:spacing w:line="240" w:lineRule="exact"/>
        <w:rPr>
          <w:rFonts w:ascii="Arial" w:hAnsi="Arial" w:eastAsia="Hiragino Sans GB W6" w:cs="Arial"/>
          <w:b/>
          <w:color w:val="2F5597" w:themeColor="accent5" w:themeShade="BF"/>
          <w:sz w:val="24"/>
          <w:szCs w:val="22"/>
        </w:rPr>
        <w:sectPr>
          <w:headerReference r:id="rId7" w:type="default"/>
          <w:footerReference r:id="rId8" w:type="default"/>
          <w:pgSz w:w="11906" w:h="16838"/>
          <w:pgMar w:top="1440" w:right="1080" w:bottom="1440" w:left="1080" w:header="851" w:footer="992" w:gutter="0"/>
          <w:cols w:space="425" w:num="1"/>
          <w:docGrid w:type="lines" w:linePitch="312" w:charSpace="0"/>
        </w:sectPr>
      </w:pPr>
    </w:p>
    <w:p>
      <w:pPr>
        <w:autoSpaceDE w:val="0"/>
        <w:autoSpaceDN w:val="0"/>
        <w:adjustRightInd w:val="0"/>
        <w:spacing w:after="312" w:afterLines="100" w:line="240" w:lineRule="exact"/>
        <w:rPr>
          <w:rFonts w:hint="default" w:ascii="Arial" w:hAnsi="Arial" w:eastAsia="Hiragino Sans GB W6" w:cs="Arial"/>
          <w:b/>
          <w:bCs/>
          <w:sz w:val="24"/>
          <w:szCs w:val="22"/>
          <w:highlight w:val="none"/>
        </w:rPr>
      </w:pPr>
      <w:r>
        <w:rPr>
          <w:rFonts w:hint="default" w:ascii="Arial" w:hAnsi="Arial" w:eastAsia="Hiragino Sans GB W6" w:cs="Arial"/>
          <w:b/>
          <w:bCs/>
          <w:sz w:val="24"/>
          <w:szCs w:val="22"/>
          <w:highlight w:val="none"/>
        </w:rPr>
        <w:t>Conductors</w:t>
      </w:r>
    </w:p>
    <w:p>
      <w:pPr>
        <w:widowControl/>
        <w:spacing w:after="312" w:afterLines="100" w:line="340" w:lineRule="exact"/>
        <w:jc w:val="left"/>
        <w:rPr>
          <w:rFonts w:ascii="Arial" w:hAnsi="Arial" w:eastAsia="Hiragino Sans GB W3" w:cs="Arial"/>
          <w:color w:val="0000FF"/>
          <w:szCs w:val="21"/>
          <w:highlight w:val="none"/>
        </w:rPr>
      </w:pPr>
      <w:r>
        <w:rPr>
          <w:rFonts w:ascii="Arial" w:hAnsi="Arial" w:eastAsia="Hiragino Sans GB W3" w:cs="Arial"/>
          <w:szCs w:val="21"/>
          <w:highlight w:val="none"/>
        </w:rPr>
        <w:t xml:space="preserve">The conductors shall be either of </w:t>
      </w:r>
      <w:r>
        <w:rPr>
          <w:rFonts w:ascii="Arial" w:hAnsi="Arial" w:eastAsia="Hiragino Sans GB W3" w:cs="Arial"/>
          <w:color w:val="auto"/>
          <w:szCs w:val="21"/>
          <w:highlight w:val="none"/>
        </w:rPr>
        <w:t xml:space="preserve">Class 1 or Class 2 </w:t>
      </w:r>
      <w:r>
        <w:rPr>
          <w:rFonts w:ascii="Arial" w:hAnsi="Arial" w:eastAsia="Hiragino Sans GB W3" w:cs="Arial"/>
          <w:szCs w:val="21"/>
          <w:highlight w:val="none"/>
        </w:rPr>
        <w:t>of plain or metal-coated annealed copper or of plain aluminium or aluminium alloy, or of Class 5 of plain or metal-coated copper in accordance with IEC 60228.</w:t>
      </w:r>
      <w:r>
        <w:rPr>
          <w:rFonts w:ascii="Arial" w:hAnsi="Arial" w:eastAsia="Hiragino Sans GB W3" w:cs="Arial"/>
          <w:kern w:val="0"/>
          <w:sz w:val="22"/>
          <w:szCs w:val="22"/>
          <w:highlight w:val="none"/>
          <w:lang w:bidi="ar"/>
        </w:rPr>
        <w:t xml:space="preserve"> </w:t>
      </w:r>
    </w:p>
    <w:p>
      <w:pPr>
        <w:autoSpaceDE w:val="0"/>
        <w:autoSpaceDN w:val="0"/>
        <w:adjustRightInd w:val="0"/>
        <w:spacing w:after="312" w:afterLines="100" w:line="240" w:lineRule="exact"/>
        <w:rPr>
          <w:rFonts w:hint="default" w:ascii="Arial" w:hAnsi="Arial" w:eastAsia="Hiragino Sans GB W6" w:cs="Arial"/>
          <w:b/>
          <w:color w:val="2F5597" w:themeColor="accent5" w:themeShade="BF"/>
          <w:sz w:val="24"/>
          <w:szCs w:val="22"/>
          <w:highlight w:val="none"/>
        </w:rPr>
      </w:pPr>
      <w:r>
        <w:rPr>
          <w:rFonts w:hint="default" w:ascii="Arial" w:hAnsi="Arial" w:eastAsia="Hiragino Sans GB W6" w:cs="Arial"/>
          <w:b/>
          <w:bCs/>
          <w:sz w:val="24"/>
          <w:szCs w:val="22"/>
          <w:highlight w:val="none"/>
        </w:rPr>
        <w:t>Insulation</w:t>
      </w:r>
    </w:p>
    <w:p>
      <w:pPr>
        <w:autoSpaceDE w:val="0"/>
        <w:autoSpaceDN w:val="0"/>
        <w:adjustRightInd w:val="0"/>
        <w:rPr>
          <w:rFonts w:ascii="Arial" w:hAnsi="Arial" w:cs="Arial"/>
          <w:szCs w:val="21"/>
          <w:highlight w:val="none"/>
        </w:rPr>
      </w:pPr>
      <w:r>
        <w:rPr>
          <w:rFonts w:ascii="Arial" w:hAnsi="Arial" w:cs="Arial"/>
          <w:szCs w:val="21"/>
          <w:highlight w:val="none"/>
        </w:rPr>
        <w:t xml:space="preserve">This will be an extruded layer of </w:t>
      </w:r>
      <w:r>
        <w:rPr>
          <w:rFonts w:hint="eastAsia" w:ascii="Arial" w:hAnsi="Arial" w:cs="Arial"/>
          <w:szCs w:val="21"/>
          <w:highlight w:val="none"/>
        </w:rPr>
        <w:t>PVC</w:t>
      </w:r>
      <w:r>
        <w:rPr>
          <w:rFonts w:ascii="Arial" w:hAnsi="Arial" w:cs="Arial"/>
          <w:szCs w:val="21"/>
          <w:highlight w:val="none"/>
        </w:rPr>
        <w:t xml:space="preserve"> applied over conductor .</w:t>
      </w:r>
    </w:p>
    <w:p>
      <w:pPr>
        <w:widowControl/>
        <w:spacing w:after="312" w:afterLines="100" w:line="340" w:lineRule="exact"/>
        <w:jc w:val="left"/>
        <w:rPr>
          <w:rFonts w:hint="default" w:ascii="Arial" w:hAnsi="Arial" w:eastAsia="Hiragino Sans GB W3" w:cs="Arial"/>
          <w:kern w:val="0"/>
          <w:sz w:val="22"/>
          <w:szCs w:val="22"/>
          <w:highlight w:val="none"/>
          <w:lang w:bidi="ar"/>
        </w:rPr>
      </w:pPr>
    </w:p>
    <w:p>
      <w:pPr>
        <w:widowControl/>
        <w:spacing w:after="312" w:afterLines="100" w:line="340" w:lineRule="exact"/>
        <w:jc w:val="left"/>
        <w:rPr>
          <w:rFonts w:hint="default" w:ascii="Arial" w:hAnsi="Arial" w:eastAsia="Hiragino Sans GB W3" w:cs="Arial"/>
          <w:kern w:val="0"/>
          <w:sz w:val="22"/>
          <w:szCs w:val="22"/>
          <w:highlight w:val="none"/>
          <w:lang w:bidi="ar"/>
        </w:rPr>
      </w:pPr>
    </w:p>
    <w:p>
      <w:pPr>
        <w:autoSpaceDE w:val="0"/>
        <w:autoSpaceDN w:val="0"/>
        <w:adjustRightInd w:val="0"/>
        <w:spacing w:after="312" w:afterLines="100" w:line="240" w:lineRule="exact"/>
        <w:rPr>
          <w:rFonts w:hint="default" w:ascii="Arial" w:hAnsi="Arial" w:eastAsia="Hiragino Sans GB W6" w:cs="Arial"/>
          <w:b/>
          <w:bCs/>
          <w:strike w:val="0"/>
          <w:dstrike w:val="0"/>
          <w:sz w:val="24"/>
          <w:szCs w:val="22"/>
          <w:highlight w:val="none"/>
        </w:rPr>
      </w:pPr>
      <w:r>
        <w:rPr>
          <w:rFonts w:hint="default" w:ascii="Arial" w:hAnsi="Arial" w:eastAsia="Hiragino Sans GB W6" w:cs="Arial"/>
          <w:b/>
          <w:bCs/>
          <w:strike w:val="0"/>
          <w:dstrike w:val="0"/>
          <w:sz w:val="24"/>
          <w:szCs w:val="22"/>
          <w:highlight w:val="none"/>
        </w:rPr>
        <w:t>Laying-up</w:t>
      </w:r>
    </w:p>
    <w:p>
      <w:pPr>
        <w:widowControl/>
        <w:spacing w:after="312" w:afterLines="100" w:line="340" w:lineRule="exact"/>
        <w:jc w:val="left"/>
        <w:rPr>
          <w:rFonts w:ascii="Arial" w:hAnsi="Arial" w:eastAsia="Hiragino Sans GB W3" w:cs="Arial"/>
          <w:color w:val="auto"/>
          <w:szCs w:val="21"/>
          <w:highlight w:val="none"/>
        </w:rPr>
      </w:pPr>
      <w:r>
        <w:rPr>
          <w:rFonts w:ascii="Arial" w:hAnsi="Arial" w:eastAsia="Hiragino Sans GB W3" w:cs="Arial"/>
          <w:strike w:val="0"/>
          <w:dstrike w:val="0"/>
          <w:szCs w:val="21"/>
          <w:highlight w:val="none"/>
        </w:rPr>
        <w:t xml:space="preserve">In case of </w:t>
      </w:r>
      <w:r>
        <w:rPr>
          <w:rFonts w:ascii="Arial" w:hAnsi="Arial" w:eastAsia="Hiragino Sans GB W3" w:cs="Arial"/>
          <w:bCs/>
          <w:strike w:val="0"/>
          <w:dstrike w:val="0"/>
          <w:szCs w:val="21"/>
          <w:highlight w:val="none"/>
        </w:rPr>
        <w:t>multi-core</w:t>
      </w:r>
      <w:r>
        <w:rPr>
          <w:rFonts w:ascii="Arial" w:hAnsi="Arial" w:eastAsia="Hiragino Sans GB W3" w:cs="Arial"/>
          <w:strike w:val="0"/>
          <w:dstrike w:val="0"/>
          <w:szCs w:val="21"/>
          <w:highlight w:val="none"/>
        </w:rPr>
        <w:t xml:space="preserve"> cables, the</w:t>
      </w:r>
      <w:r>
        <w:rPr>
          <w:rFonts w:hint="eastAsia" w:ascii="Arial" w:hAnsi="Arial" w:eastAsia="Hiragino Sans GB W3" w:cs="Arial"/>
          <w:strike w:val="0"/>
          <w:dstrike w:val="0"/>
          <w:szCs w:val="21"/>
          <w:highlight w:val="none"/>
        </w:rPr>
        <w:t xml:space="preserve"> </w:t>
      </w:r>
      <w:r>
        <w:rPr>
          <w:rFonts w:ascii="Arial" w:hAnsi="Arial" w:eastAsia="Hiragino Sans GB W3" w:cs="Arial"/>
          <w:bCs/>
          <w:strike w:val="0"/>
          <w:dstrike w:val="0"/>
          <w:szCs w:val="21"/>
          <w:highlight w:val="none"/>
        </w:rPr>
        <w:t>multi-core</w:t>
      </w:r>
      <w:r>
        <w:rPr>
          <w:rFonts w:ascii="Arial" w:hAnsi="Arial" w:eastAsia="Hiragino Sans GB W3" w:cs="Arial"/>
          <w:strike w:val="0"/>
          <w:dstrike w:val="0"/>
          <w:szCs w:val="21"/>
          <w:highlight w:val="none"/>
        </w:rPr>
        <w:t xml:space="preserve"> are laid up with non-hygroscopic fillers at interstices and a binder tape is applied with an overlap. These binder tapes can be</w:t>
      </w:r>
      <w:r>
        <w:rPr>
          <w:rFonts w:ascii="Arial" w:hAnsi="Arial" w:eastAsia="Hiragino Sans GB W3" w:cs="Arial"/>
          <w:strike w:val="0"/>
          <w:dstrike w:val="0"/>
          <w:color w:val="auto"/>
          <w:szCs w:val="21"/>
          <w:highlight w:val="none"/>
        </w:rPr>
        <w:t xml:space="preserve"> of non-hygroscopic </w:t>
      </w:r>
      <w:r>
        <w:rPr>
          <w:rFonts w:hint="eastAsia" w:ascii="Arial" w:hAnsi="Arial" w:eastAsia="Hiragino Sans GB W3" w:cs="Arial"/>
          <w:strike w:val="0"/>
          <w:dstrike w:val="0"/>
          <w:color w:val="auto"/>
          <w:szCs w:val="21"/>
          <w:highlight w:val="none"/>
          <w:lang w:val="en-US" w:eastAsia="zh-CN"/>
        </w:rPr>
        <w:t>material</w:t>
      </w:r>
      <w:r>
        <w:rPr>
          <w:rFonts w:hint="eastAsia" w:ascii="Arial" w:hAnsi="Arial" w:eastAsia="Hiragino Sans GB W3" w:cs="Arial"/>
          <w:color w:val="auto"/>
          <w:szCs w:val="21"/>
          <w:highlight w:val="none"/>
        </w:rPr>
        <w:t>.</w:t>
      </w:r>
    </w:p>
    <w:p>
      <w:pPr>
        <w:widowControl/>
        <w:spacing w:after="312" w:afterLines="100" w:line="340" w:lineRule="exact"/>
        <w:jc w:val="left"/>
        <w:rPr>
          <w:rFonts w:hint="default" w:ascii="Arial" w:hAnsi="Arial" w:eastAsia="Hiragino Sans GB W6" w:cs="Arial"/>
          <w:b/>
          <w:bCs/>
          <w:sz w:val="24"/>
          <w:szCs w:val="22"/>
        </w:rPr>
      </w:pPr>
      <w:r>
        <w:rPr>
          <w:rFonts w:hint="default" w:ascii="Arial" w:hAnsi="Arial" w:eastAsia="Hiragino Sans GB W6" w:cs="Arial"/>
          <w:b/>
          <w:bCs/>
          <w:sz w:val="24"/>
          <w:szCs w:val="22"/>
        </w:rPr>
        <w:t>Inner sheath</w:t>
      </w:r>
    </w:p>
    <w:p>
      <w:pPr>
        <w:widowControl/>
        <w:spacing w:after="312" w:afterLines="100" w:line="340" w:lineRule="exact"/>
        <w:jc w:val="left"/>
        <w:rPr>
          <w:rFonts w:ascii="Arial" w:hAnsi="Arial" w:eastAsia="Hiragino Sans GB W3" w:cs="Arial"/>
          <w:kern w:val="0"/>
          <w:sz w:val="22"/>
          <w:szCs w:val="22"/>
          <w:lang w:bidi="ar"/>
        </w:rPr>
      </w:pPr>
      <w:r>
        <w:rPr>
          <w:rFonts w:ascii="Arial" w:hAnsi="Arial" w:eastAsia="Hiragino Sans GB W3" w:cs="Arial"/>
          <w:szCs w:val="21"/>
        </w:rPr>
        <w:t>Extruded layer of PVC or PE is applied over the laid up cores for armoured cables. PVC is normally of grade ST1 and PE of grade ST3 as per IEC 60502 -1</w:t>
      </w:r>
      <w:r>
        <w:rPr>
          <w:rFonts w:hint="eastAsia" w:ascii="Arial" w:hAnsi="Arial" w:eastAsia="Hiragino Sans GB W3" w:cs="Arial"/>
          <w:szCs w:val="21"/>
        </w:rPr>
        <w:t>.</w:t>
      </w:r>
      <w:r>
        <w:rPr>
          <w:rFonts w:ascii="Arial" w:hAnsi="Arial" w:eastAsia="Hiragino Sans GB W3" w:cs="Arial"/>
          <w:kern w:val="0"/>
          <w:sz w:val="22"/>
          <w:szCs w:val="22"/>
          <w:lang w:bidi="ar"/>
        </w:rPr>
        <w:t xml:space="preserve"> </w:t>
      </w:r>
    </w:p>
    <w:p>
      <w:pPr>
        <w:autoSpaceDE w:val="0"/>
        <w:autoSpaceDN w:val="0"/>
        <w:adjustRightInd w:val="0"/>
        <w:spacing w:after="312" w:afterLines="100" w:line="240" w:lineRule="exact"/>
        <w:rPr>
          <w:rFonts w:ascii="Avenir Heavy" w:hAnsi="Avenir Heavy" w:eastAsia="Hiragino Sans GB W6" w:cs="Avenir Heavy"/>
          <w:b/>
          <w:bCs/>
          <w:sz w:val="24"/>
          <w:szCs w:val="22"/>
        </w:rPr>
      </w:pPr>
    </w:p>
    <w:p>
      <w:pPr>
        <w:autoSpaceDE w:val="0"/>
        <w:autoSpaceDN w:val="0"/>
        <w:adjustRightInd w:val="0"/>
        <w:spacing w:after="312" w:afterLines="100" w:line="240" w:lineRule="exact"/>
        <w:rPr>
          <w:rFonts w:hint="default" w:ascii="Arial" w:hAnsi="Arial" w:eastAsia="Hiragino Sans GB W6" w:cs="Arial"/>
          <w:b/>
          <w:bCs/>
          <w:color w:val="auto"/>
          <w:sz w:val="24"/>
          <w:szCs w:val="22"/>
        </w:rPr>
      </w:pPr>
      <w:r>
        <w:rPr>
          <w:rFonts w:hint="default" w:ascii="Arial" w:hAnsi="Arial" w:eastAsia="Hiragino Sans GB W6" w:cs="Arial"/>
          <w:b/>
          <w:bCs/>
          <w:color w:val="auto"/>
          <w:sz w:val="24"/>
          <w:szCs w:val="22"/>
        </w:rPr>
        <w:t>Armour</w:t>
      </w:r>
    </w:p>
    <w:p>
      <w:pPr>
        <w:autoSpaceDE w:val="0"/>
        <w:autoSpaceDN w:val="0"/>
        <w:adjustRightInd w:val="0"/>
        <w:spacing w:before="312" w:beforeLines="100" w:after="312" w:afterLines="100" w:line="340" w:lineRule="exact"/>
        <w:rPr>
          <w:rFonts w:ascii="Arial" w:hAnsi="Arial" w:eastAsia="Hiragino Sans GB W3" w:cs="Arial"/>
          <w:color w:val="000000" w:themeColor="text1"/>
          <w:szCs w:val="21"/>
          <w14:textFill>
            <w14:solidFill>
              <w14:schemeClr w14:val="tx1"/>
            </w14:solidFill>
          </w14:textFill>
        </w:rPr>
      </w:pPr>
      <w:r>
        <w:rPr>
          <w:rFonts w:ascii="Arial" w:hAnsi="Arial" w:eastAsia="Hiragino Sans GB W3" w:cs="Arial"/>
          <w:color w:val="000000" w:themeColor="text1"/>
          <w:szCs w:val="21"/>
          <w14:textFill>
            <w14:solidFill>
              <w14:schemeClr w14:val="tx1"/>
            </w14:solidFill>
          </w14:textFill>
        </w:rPr>
        <w:t>Armour shall be as per IEC 60502-1 of the following types:</w:t>
      </w:r>
    </w:p>
    <w:p>
      <w:pPr>
        <w:numPr>
          <w:ilvl w:val="0"/>
          <w:numId w:val="1"/>
        </w:numPr>
        <w:autoSpaceDE w:val="0"/>
        <w:autoSpaceDN w:val="0"/>
        <w:adjustRightInd w:val="0"/>
        <w:spacing w:before="312" w:beforeLines="100" w:after="156" w:afterLines="50" w:line="240" w:lineRule="atLeast"/>
        <w:ind w:left="867" w:hanging="357"/>
        <w:rPr>
          <w:rFonts w:ascii="Arial" w:hAnsi="Arial" w:eastAsia="Hiragino Sans GB W3" w:cs="Arial"/>
          <w:color w:val="000000" w:themeColor="text1"/>
          <w:szCs w:val="21"/>
          <w14:textFill>
            <w14:solidFill>
              <w14:schemeClr w14:val="tx1"/>
            </w14:solidFill>
          </w14:textFill>
        </w:rPr>
      </w:pPr>
      <w:r>
        <w:rPr>
          <w:rFonts w:ascii="Arial" w:hAnsi="Arial" w:eastAsia="Hiragino Sans GB W3" w:cs="Arial"/>
          <w:color w:val="000000" w:themeColor="text1"/>
          <w:szCs w:val="21"/>
          <w14:textFill>
            <w14:solidFill>
              <w14:schemeClr w14:val="tx1"/>
            </w14:solidFill>
          </w14:textFill>
        </w:rPr>
        <w:t>Round Wire Armour</w:t>
      </w:r>
    </w:p>
    <w:p>
      <w:pPr>
        <w:numPr>
          <w:ilvl w:val="0"/>
          <w:numId w:val="1"/>
        </w:numPr>
        <w:autoSpaceDE w:val="0"/>
        <w:autoSpaceDN w:val="0"/>
        <w:adjustRightInd w:val="0"/>
        <w:spacing w:after="156" w:afterLines="50" w:line="340" w:lineRule="exact"/>
        <w:rPr>
          <w:rFonts w:ascii="Arial" w:hAnsi="Arial" w:eastAsia="Hiragino Sans GB W3" w:cs="Arial"/>
          <w:color w:val="000000" w:themeColor="text1"/>
          <w:szCs w:val="21"/>
          <w14:textFill>
            <w14:solidFill>
              <w14:schemeClr w14:val="tx1"/>
            </w14:solidFill>
          </w14:textFill>
        </w:rPr>
      </w:pPr>
      <w:r>
        <w:rPr>
          <w:rFonts w:ascii="Arial" w:hAnsi="Arial" w:eastAsia="Hiragino Sans GB W3" w:cs="Arial"/>
          <w:color w:val="000000" w:themeColor="text1"/>
          <w:szCs w:val="21"/>
          <w14:textFill>
            <w14:solidFill>
              <w14:schemeClr w14:val="tx1"/>
            </w14:solidFill>
          </w14:textFill>
        </w:rPr>
        <w:t>Double Tape Armour</w:t>
      </w:r>
    </w:p>
    <w:p>
      <w:pPr>
        <w:autoSpaceDE w:val="0"/>
        <w:autoSpaceDN w:val="0"/>
        <w:adjustRightInd w:val="0"/>
        <w:spacing w:after="312" w:afterLines="100" w:line="340" w:lineRule="exact"/>
        <w:rPr>
          <w:rFonts w:hint="default" w:ascii="Arial" w:hAnsi="Arial" w:eastAsia="Hiragino Sans GB W3" w:cs="Arial"/>
          <w:color w:val="000000" w:themeColor="text1"/>
          <w:szCs w:val="21"/>
          <w14:textFill>
            <w14:solidFill>
              <w14:schemeClr w14:val="tx1"/>
            </w14:solidFill>
          </w14:textFill>
        </w:rPr>
      </w:pPr>
      <w:r>
        <w:rPr>
          <w:rFonts w:ascii="Arial" w:hAnsi="Arial" w:eastAsia="Hiragino Sans GB W3" w:cs="Arial"/>
          <w:color w:val="000000" w:themeColor="text1"/>
          <w:szCs w:val="21"/>
          <w14:textFill>
            <w14:solidFill>
              <w14:schemeClr w14:val="tx1"/>
            </w14:solidFill>
          </w14:textFill>
        </w:rPr>
        <w:t xml:space="preserve">Armour material shall be Galvanized steel for three core cables and </w:t>
      </w:r>
      <w:r>
        <w:rPr>
          <w:rFonts w:ascii="Arial" w:hAnsi="Arial" w:eastAsia="Hiragino Sans GB W3" w:cs="Arial"/>
          <w:color w:val="auto"/>
          <w:szCs w:val="21"/>
        </w:rPr>
        <w:t xml:space="preserve">Non-magnetic </w:t>
      </w:r>
      <w:r>
        <w:rPr>
          <w:rFonts w:hint="eastAsia" w:ascii="Arial" w:hAnsi="Arial" w:eastAsia="Hiragino Sans GB W3" w:cs="Arial"/>
          <w:color w:val="auto"/>
          <w:szCs w:val="21"/>
          <w:lang w:val="en-US" w:eastAsia="zh-CN"/>
        </w:rPr>
        <w:t>material (</w:t>
      </w:r>
      <w:r>
        <w:rPr>
          <w:rFonts w:ascii="Arial" w:hAnsi="Arial" w:eastAsia="Hiragino Sans GB W3" w:cs="Arial"/>
          <w:color w:val="auto"/>
          <w:szCs w:val="21"/>
        </w:rPr>
        <w:t>Non-magnetic steel or Aluminium</w:t>
      </w:r>
      <w:r>
        <w:rPr>
          <w:rFonts w:hint="eastAsia" w:ascii="Arial" w:hAnsi="Arial" w:eastAsia="Hiragino Sans GB W3" w:cs="Arial"/>
          <w:color w:val="auto"/>
          <w:szCs w:val="21"/>
          <w:lang w:val="en-US" w:eastAsia="zh-CN"/>
        </w:rPr>
        <w:t xml:space="preserve"> etc.)</w:t>
      </w:r>
      <w:r>
        <w:rPr>
          <w:rFonts w:ascii="Arial" w:hAnsi="Arial" w:eastAsia="Hiragino Sans GB W3" w:cs="Arial"/>
          <w:color w:val="auto"/>
          <w:szCs w:val="21"/>
        </w:rPr>
        <w:t xml:space="preserve"> </w:t>
      </w:r>
      <w:r>
        <w:rPr>
          <w:rFonts w:ascii="Arial" w:hAnsi="Arial" w:eastAsia="Hiragino Sans GB W3" w:cs="Arial"/>
          <w:color w:val="000000" w:themeColor="text1"/>
          <w:szCs w:val="21"/>
          <w14:textFill>
            <w14:solidFill>
              <w14:schemeClr w14:val="tx1"/>
            </w14:solidFill>
          </w14:textFill>
        </w:rPr>
        <w:t xml:space="preserve">for single core cables. Armour of other material as per IEC 60502-1 can be provided upon </w:t>
      </w:r>
      <w:r>
        <w:rPr>
          <w:rFonts w:hint="default" w:ascii="Arial" w:hAnsi="Arial" w:eastAsia="Hiragino Sans GB W3" w:cs="Arial"/>
          <w:color w:val="000000" w:themeColor="text1"/>
          <w:szCs w:val="21"/>
          <w14:textFill>
            <w14:solidFill>
              <w14:schemeClr w14:val="tx1"/>
            </w14:solidFill>
          </w14:textFill>
        </w:rPr>
        <w:t>request.</w:t>
      </w:r>
    </w:p>
    <w:p>
      <w:pPr>
        <w:autoSpaceDE w:val="0"/>
        <w:autoSpaceDN w:val="0"/>
        <w:adjustRightInd w:val="0"/>
        <w:spacing w:after="312" w:afterLines="100" w:line="240" w:lineRule="exact"/>
        <w:rPr>
          <w:rFonts w:hint="default" w:ascii="Arial" w:hAnsi="Arial" w:eastAsia="Hiragino Sans GB W6" w:cs="Arial"/>
          <w:b/>
          <w:bCs/>
          <w:color w:val="000000" w:themeColor="text1"/>
          <w:sz w:val="24"/>
          <w:szCs w:val="22"/>
          <w14:textFill>
            <w14:solidFill>
              <w14:schemeClr w14:val="tx1"/>
            </w14:solidFill>
          </w14:textFill>
        </w:rPr>
      </w:pPr>
      <w:r>
        <w:rPr>
          <w:rFonts w:hint="default" w:ascii="Arial" w:hAnsi="Arial" w:eastAsia="Hiragino Sans GB W6" w:cs="Arial"/>
          <w:b/>
          <w:bCs/>
          <w:color w:val="000000" w:themeColor="text1"/>
          <w:sz w:val="24"/>
          <w:szCs w:val="22"/>
          <w14:textFill>
            <w14:solidFill>
              <w14:schemeClr w14:val="tx1"/>
            </w14:solidFill>
          </w14:textFill>
        </w:rPr>
        <w:t>Outer Sheath</w:t>
      </w:r>
    </w:p>
    <w:p>
      <w:pPr>
        <w:widowControl/>
        <w:spacing w:after="312" w:afterLines="100" w:line="340" w:lineRule="exact"/>
        <w:jc w:val="both"/>
        <w:rPr>
          <w:rFonts w:ascii="Arial" w:hAnsi="Arial" w:eastAsia="Hiragino Sans GB W3" w:cs="Arial"/>
          <w:szCs w:val="21"/>
        </w:rPr>
      </w:pPr>
      <w:r>
        <w:rPr>
          <w:rFonts w:ascii="Arial" w:hAnsi="Arial" w:eastAsia="Hiragino Sans GB W3" w:cs="Arial"/>
          <w:szCs w:val="21"/>
        </w:rPr>
        <w:t>Outer sheath material can be either PVC, LDPE, MDPE, HDPE or LSZH.Other colors may be provided to suit a range of installation considerations such as the effect of UV radiations</w:t>
      </w:r>
      <w:r>
        <w:rPr>
          <w:rFonts w:hint="eastAsia" w:ascii="Arial" w:hAnsi="Arial" w:eastAsia="Hiragino Sans GB W3" w:cs="Arial"/>
          <w:szCs w:val="21"/>
          <w:lang w:val="en-US" w:eastAsia="zh-CN"/>
        </w:rPr>
        <w:t>.</w:t>
      </w:r>
      <w:r>
        <w:rPr>
          <w:rFonts w:hint="eastAsia" w:ascii="Arial" w:hAnsi="Arial" w:eastAsia="Hiragino Sans GB W3" w:cs="Arial"/>
          <w:szCs w:val="21"/>
        </w:rPr>
        <w:t xml:space="preserve">When the cable is required to ant-termite / anti-vermin, a special additive is added to the sheathing compound. </w:t>
      </w:r>
    </w:p>
    <w:p>
      <w:pPr>
        <w:autoSpaceDE w:val="0"/>
        <w:autoSpaceDN w:val="0"/>
        <w:adjustRightInd w:val="0"/>
        <w:spacing w:after="312" w:afterLines="100" w:line="240" w:lineRule="exact"/>
        <w:rPr>
          <w:rFonts w:hint="default" w:ascii="Arial" w:hAnsi="Arial" w:eastAsia="Hiragino Sans GB W6" w:cs="Arial"/>
          <w:b/>
          <w:bCs/>
          <w:color w:val="000000" w:themeColor="text1"/>
          <w:sz w:val="24"/>
          <w:szCs w:val="22"/>
          <w14:textFill>
            <w14:solidFill>
              <w14:schemeClr w14:val="tx1"/>
            </w14:solidFill>
          </w14:textFill>
        </w:rPr>
      </w:pPr>
      <w:r>
        <w:rPr>
          <w:rFonts w:hint="default" w:ascii="Arial" w:hAnsi="Arial" w:eastAsia="Hiragino Sans GB W6" w:cs="Arial"/>
          <w:b/>
          <w:bCs/>
          <w:color w:val="000000" w:themeColor="text1"/>
          <w:sz w:val="24"/>
          <w:szCs w:val="22"/>
          <w14:textFill>
            <w14:solidFill>
              <w14:schemeClr w14:val="tx1"/>
            </w14:solidFill>
          </w14:textFill>
        </w:rPr>
        <w:t xml:space="preserve">Flame-retardant (optional) </w:t>
      </w:r>
    </w:p>
    <w:p>
      <w:pPr>
        <w:widowControl/>
        <w:spacing w:after="312" w:afterLines="100" w:line="340" w:lineRule="exact"/>
        <w:jc w:val="left"/>
        <w:rPr>
          <w:rFonts w:ascii="Arial" w:hAnsi="Arial" w:eastAsia="Hiragino Sans GB W3" w:cs="Arial"/>
          <w:color w:val="000000" w:themeColor="text1"/>
          <w:kern w:val="0"/>
          <w:sz w:val="22"/>
          <w:szCs w:val="22"/>
          <w:lang w:bidi="ar"/>
          <w14:textFill>
            <w14:solidFill>
              <w14:schemeClr w14:val="tx1"/>
            </w14:solidFill>
          </w14:textFill>
        </w:rPr>
      </w:pPr>
      <w:r>
        <w:rPr>
          <w:rFonts w:ascii="Arial" w:hAnsi="Arial" w:eastAsia="Hiragino Sans GB W3" w:cs="Arial"/>
          <w:color w:val="000000" w:themeColor="text1"/>
          <w:szCs w:val="21"/>
          <w14:textFill>
            <w14:solidFill>
              <w14:schemeClr w14:val="tx1"/>
            </w14:solidFill>
          </w14:textFill>
        </w:rPr>
        <w:t>In the event of a fire, there is a risk of the fire spreading through cables. To prevent this from happening, cables can be provided with sheaths made of a flame</w:t>
      </w:r>
      <w:r>
        <w:rPr>
          <w:rFonts w:hint="eastAsia" w:ascii="Arial" w:hAnsi="Arial" w:eastAsia="Hiragino Sans GB W3" w:cs="Arial"/>
          <w:color w:val="000000" w:themeColor="text1"/>
          <w:szCs w:val="21"/>
          <w14:textFill>
            <w14:solidFill>
              <w14:schemeClr w14:val="tx1"/>
            </w14:solidFill>
          </w14:textFill>
        </w:rPr>
        <w:t xml:space="preserve"> </w:t>
      </w:r>
      <w:r>
        <w:rPr>
          <w:rFonts w:ascii="Arial" w:hAnsi="Arial" w:eastAsia="Hiragino Sans GB W3" w:cs="Arial"/>
          <w:color w:val="000000" w:themeColor="text1"/>
          <w:szCs w:val="21"/>
          <w14:textFill>
            <w14:solidFill>
              <w14:schemeClr w14:val="tx1"/>
            </w14:solidFill>
          </w14:textFill>
        </w:rPr>
        <w:t>retardant material.</w:t>
      </w:r>
      <w:r>
        <w:rPr>
          <w:rFonts w:ascii="Arial" w:hAnsi="Arial" w:eastAsia="Hiragino Sans GB W3" w:cs="Arial"/>
          <w:color w:val="000000" w:themeColor="text1"/>
          <w:kern w:val="0"/>
          <w:sz w:val="22"/>
          <w:szCs w:val="22"/>
          <w:lang w:bidi="ar"/>
          <w14:textFill>
            <w14:solidFill>
              <w14:schemeClr w14:val="tx1"/>
            </w14:solidFill>
          </w14:textFill>
        </w:rPr>
        <w:t xml:space="preserve"> </w:t>
      </w:r>
    </w:p>
    <w:p>
      <w:pPr>
        <w:widowControl/>
        <w:spacing w:after="312" w:afterLines="100" w:line="340" w:lineRule="exact"/>
        <w:jc w:val="left"/>
        <w:rPr>
          <w:rFonts w:ascii="Arial" w:hAnsi="Arial" w:eastAsia="Hiragino Sans GB W3" w:cs="Arial"/>
          <w:color w:val="000000" w:themeColor="text1"/>
          <w:kern w:val="0"/>
          <w:sz w:val="22"/>
          <w:szCs w:val="22"/>
          <w:lang w:bidi="ar"/>
          <w14:textFill>
            <w14:solidFill>
              <w14:schemeClr w14:val="tx1"/>
            </w14:solidFill>
          </w14:textFill>
        </w:rPr>
        <w:sectPr>
          <w:type w:val="continuous"/>
          <w:pgSz w:w="11906" w:h="16838"/>
          <w:pgMar w:top="1440" w:right="1080" w:bottom="1440" w:left="1080" w:header="851" w:footer="992" w:gutter="0"/>
          <w:cols w:equalWidth="0" w:num="2">
            <w:col w:w="4660" w:space="425"/>
            <w:col w:w="4660"/>
          </w:cols>
          <w:docGrid w:type="lines" w:linePitch="312" w:charSpace="0"/>
        </w:sectPr>
      </w:pPr>
    </w:p>
    <w:p>
      <w:pPr>
        <w:autoSpaceDE w:val="0"/>
        <w:autoSpaceDN w:val="0"/>
        <w:adjustRightInd w:val="0"/>
        <w:rPr>
          <w:rFonts w:ascii="Hiragino Sans GB W6" w:hAnsi="Hiragino Sans GB W6" w:eastAsia="Hiragino Sans GB W6" w:cs="Hiragino Sans GB W6"/>
          <w:b/>
          <w:sz w:val="28"/>
          <w:szCs w:val="28"/>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80768" behindDoc="0" locked="0" layoutInCell="1" allowOverlap="1">
            <wp:simplePos x="0" y="0"/>
            <wp:positionH relativeFrom="column">
              <wp:posOffset>-60325</wp:posOffset>
            </wp:positionH>
            <wp:positionV relativeFrom="paragraph">
              <wp:posOffset>-508635</wp:posOffset>
            </wp:positionV>
            <wp:extent cx="6557645" cy="3853180"/>
            <wp:effectExtent l="0" t="0" r="0" b="0"/>
            <wp:wrapNone/>
            <wp:docPr id="36" name="图片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
                    <pic:cNvPicPr>
                      <a:picLocks noChangeAspect="1"/>
                    </pic:cNvPicPr>
                  </pic:nvPicPr>
                  <pic:blipFill>
                    <a:blip r:embed="rId10"/>
                    <a:stretch>
                      <a:fillRect/>
                    </a:stretch>
                  </pic:blipFill>
                  <pic:spPr>
                    <a:xfrm>
                      <a:off x="0" y="0"/>
                      <a:ext cx="6557645" cy="3853180"/>
                    </a:xfrm>
                    <a:prstGeom prst="rect">
                      <a:avLst/>
                    </a:prstGeom>
                  </pic:spPr>
                </pic:pic>
              </a:graphicData>
            </a:graphic>
          </wp:anchor>
        </w:drawing>
      </w:r>
      <w:r>
        <w:rPr>
          <w:rFonts w:hint="eastAsia" w:ascii="Arial" w:hAnsi="Arial" w:eastAsia="Hiragino Sans GB W6" w:cs="Arial"/>
          <w:b/>
          <w:sz w:val="28"/>
          <w:szCs w:val="28"/>
          <w:lang w:val="en-US" w:eastAsia="zh-CN"/>
        </w:rPr>
        <w:t>V</w:t>
      </w:r>
      <w:r>
        <w:rPr>
          <w:rFonts w:hint="eastAsia" w:ascii="Arial" w:hAnsi="Arial" w:eastAsia="Hiragino Sans GB W6" w:cs="Arial"/>
          <w:b/>
          <w:sz w:val="28"/>
          <w:szCs w:val="28"/>
        </w:rPr>
        <w:t>V (N</w:t>
      </w:r>
      <w:r>
        <w:rPr>
          <w:rFonts w:hint="eastAsia" w:ascii="Arial" w:hAnsi="Arial" w:eastAsia="Hiragino Sans GB W6" w:cs="Arial"/>
          <w:b/>
          <w:sz w:val="28"/>
          <w:szCs w:val="28"/>
          <w:lang w:val="en-US" w:eastAsia="zh-CN"/>
        </w:rPr>
        <w:t>Y</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 xml:space="preserve">Single </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CU</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Fonts w:hint="eastAsia" w:eastAsiaTheme="minorEastAsia"/>
          <w:lang w:eastAsia="zh-CN"/>
        </w:rPr>
        <w:drawing>
          <wp:anchor distT="0" distB="0" distL="114300" distR="114300" simplePos="0" relativeHeight="251703296" behindDoc="0" locked="0" layoutInCell="1" allowOverlap="1">
            <wp:simplePos x="0" y="0"/>
            <wp:positionH relativeFrom="column">
              <wp:posOffset>4503420</wp:posOffset>
            </wp:positionH>
            <wp:positionV relativeFrom="paragraph">
              <wp:posOffset>259080</wp:posOffset>
            </wp:positionV>
            <wp:extent cx="2154555" cy="1212215"/>
            <wp:effectExtent l="0" t="0" r="0" b="0"/>
            <wp:wrapSquare wrapText="bothSides"/>
            <wp:docPr id="18"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
                    <pic:cNvPicPr>
                      <a:picLocks noChangeAspect="1"/>
                    </pic:cNvPicPr>
                  </pic:nvPicPr>
                  <pic:blipFill>
                    <a:blip r:embed="rId11"/>
                    <a:stretch>
                      <a:fillRect/>
                    </a:stretch>
                  </pic:blipFill>
                  <pic:spPr>
                    <a:xfrm>
                      <a:off x="0" y="0"/>
                      <a:ext cx="2154555" cy="1212215"/>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These power cables are used for electricity supply in low voltage installation systems. They are well adapted to underground use in industrial applications with an additional mechanical protection. These cables can be fixed on cable trays, within conduits or fixed to walls.</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Conductor : Copper,</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FF0000"/>
          <w:szCs w:val="21"/>
          <w:shd w:val="clear" w:color="auto" w:fill="FFFFFF"/>
          <w:lang w:eastAsia="zh-CN"/>
        </w:rPr>
        <w:t xml:space="preserve"> </w:t>
      </w:r>
      <w:r>
        <w:rPr>
          <w:rFonts w:hint="eastAsia" w:ascii="Arial" w:hAnsi="Arial" w:cs="Arial"/>
          <w:szCs w:val="21"/>
          <w:shd w:val="clear" w:color="auto" w:fill="FFFFFF"/>
          <w:lang w:eastAsia="zh-CN"/>
        </w:rPr>
        <w:t xml:space="preserve"> </w:t>
      </w:r>
      <w:r>
        <w:rPr>
          <w:rFonts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w:t>
      </w:r>
      <w:r>
        <w:rPr>
          <w:rFonts w:hint="eastAsia" w:ascii="Arial" w:hAnsi="Arial" w:cs="Arial"/>
          <w:color w:val="auto"/>
          <w:szCs w:val="21"/>
          <w:highlight w:val="none"/>
          <w:shd w:val="clear" w:color="auto" w:fill="FFFFFF"/>
          <w:lang w:val="en-US" w:eastAsia="zh-CN"/>
        </w:rPr>
        <w:t>tance to oil and abrasion.</w:t>
      </w:r>
      <w:r>
        <w:rPr>
          <w:rFonts w:hint="eastAsia" w:ascii="Arial" w:hAnsi="Arial" w:cs="Arial"/>
          <w:color w:val="FF0000"/>
          <w:szCs w:val="21"/>
          <w:highlight w:val="none"/>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spacing w:line="252" w:lineRule="auto"/>
        <w:jc w:val="center"/>
        <w:rPr>
          <w:rFonts w:ascii="Arial" w:hAnsi="Arial" w:eastAsia="Hiragino Sans GB W6" w:cs="Arial"/>
          <w:b/>
          <w:sz w:val="28"/>
          <w:szCs w:val="28"/>
        </w:rPr>
      </w:pPr>
    </w:p>
    <w:p>
      <w:pPr>
        <w:spacing w:line="252" w:lineRule="auto"/>
        <w:jc w:val="center"/>
        <w:rPr>
          <w:rFonts w:ascii="Arial" w:hAnsi="Arial" w:eastAsia="Hiragino Sans GB W6" w:cs="Arial"/>
          <w:b/>
          <w:sz w:val="28"/>
          <w:szCs w:val="28"/>
        </w:rPr>
      </w:pPr>
    </w:p>
    <w:p>
      <w:pPr>
        <w:spacing w:line="252" w:lineRule="auto"/>
        <w:jc w:val="center"/>
        <w:rPr>
          <w:rFonts w:ascii="Arial" w:hAnsi="Arial" w:eastAsia="Hiragino Sans GB W6" w:cs="Arial"/>
          <w:b/>
          <w:sz w:val="28"/>
          <w:szCs w:val="28"/>
        </w:rPr>
      </w:pPr>
    </w:p>
    <w:p>
      <w:pPr>
        <w:spacing w:line="252" w:lineRule="auto"/>
        <w:jc w:val="center"/>
        <w:rPr>
          <w:rFonts w:ascii="Arial" w:hAnsi="Arial" w:eastAsia="Hiragino Sans GB W6" w:cs="Arial"/>
          <w:b/>
          <w:sz w:val="28"/>
          <w:szCs w:val="28"/>
        </w:rPr>
      </w:pPr>
    </w:p>
    <w:p>
      <w:pPr>
        <w:spacing w:line="252" w:lineRule="auto"/>
        <w:jc w:val="center"/>
        <w:rPr>
          <w:rFonts w:ascii="Arial" w:hAnsi="Arial" w:eastAsia="Hiragino Sans GB W6" w:cs="Arial"/>
          <w:b/>
          <w:sz w:val="28"/>
          <w:szCs w:val="28"/>
        </w:rPr>
      </w:pPr>
    </w:p>
    <w:p>
      <w:pPr>
        <w:spacing w:line="252" w:lineRule="auto"/>
        <w:jc w:val="center"/>
        <w:rPr>
          <w:rFonts w:ascii="Arial" w:hAnsi="Arial" w:cs="Arial"/>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Y</w:t>
      </w:r>
      <w:r>
        <w:rPr>
          <w:rFonts w:hint="eastAsia" w:ascii="Arial" w:hAnsi="Arial" w:eastAsia="Hiragino Sans GB W6" w:cs="Arial"/>
          <w:b/>
          <w:sz w:val="28"/>
          <w:szCs w:val="28"/>
        </w:rPr>
        <w:t>Y</w:t>
      </w:r>
    </w:p>
    <w:p>
      <w:pPr>
        <w:spacing w:line="252" w:lineRule="auto"/>
        <w:jc w:val="right"/>
        <w:rPr>
          <w:rFonts w:hint="eastAsia" w:ascii="Arial" w:hAnsi="Arial" w:eastAsia="Hiragino Sans GB W6" w:cs="Arial"/>
          <w:b/>
          <w:color w:val="000000"/>
          <w:sz w:val="24"/>
        </w:rPr>
      </w:pPr>
      <w:r>
        <w:rPr>
          <w:rFonts w:ascii="Arial" w:hAnsi="Arial" w:eastAsia="Hiragino Sans GB W6" w:cs="Arial"/>
          <w:b/>
          <w:color w:val="000000"/>
          <w:sz w:val="24"/>
        </w:rPr>
        <w:t>IEC 60502-</w:t>
      </w:r>
      <w:r>
        <w:rPr>
          <w:rFonts w:hint="eastAsia" w:ascii="Arial" w:hAnsi="Arial" w:eastAsia="Hiragino Sans GB W6" w:cs="Arial"/>
          <w:b/>
          <w:color w:val="000000"/>
          <w:sz w:val="24"/>
        </w:rPr>
        <w:t>1</w:t>
      </w:r>
    </w:p>
    <w:p>
      <w:pPr>
        <w:spacing w:line="252" w:lineRule="auto"/>
        <w:jc w:val="right"/>
        <w:rPr>
          <w:rFonts w:hint="eastAsia" w:ascii="Arial" w:hAnsi="Arial" w:eastAsia="Hiragino Sans GB W6" w:cs="Arial"/>
          <w:b/>
          <w:color w:val="000000"/>
          <w:sz w:val="24"/>
        </w:rPr>
      </w:pPr>
    </w:p>
    <w:tbl>
      <w:tblPr>
        <w:tblStyle w:val="6"/>
        <w:tblW w:w="9524"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60"/>
        <w:gridCol w:w="1360"/>
        <w:gridCol w:w="1360"/>
        <w:gridCol w:w="1360"/>
        <w:gridCol w:w="1360"/>
        <w:gridCol w:w="1360"/>
        <w:gridCol w:w="136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36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6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6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36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36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6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6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36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6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6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6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6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0.8</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5.8</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w:t>
            </w:r>
          </w:p>
        </w:tc>
        <w:tc>
          <w:tcPr>
            <w:tcW w:w="136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0.8</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6.2</w:t>
            </w:r>
          </w:p>
        </w:tc>
        <w:tc>
          <w:tcPr>
            <w:tcW w:w="1360" w:type="dxa"/>
            <w:tcBorders>
              <w:top w:val="dotted" w:color="auto" w:sz="8" w:space="0"/>
              <w:left w:val="dotted" w:color="auto" w:sz="8" w:space="0"/>
              <w:bottom w:val="dotted" w:color="auto" w:sz="8" w:space="0"/>
              <w:right w:val="dotted" w:color="auto" w:sz="8" w:space="0"/>
              <w:tl2br w:val="nil"/>
              <w:tr2bl w:val="nil"/>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w:t>
            </w:r>
          </w:p>
        </w:tc>
        <w:tc>
          <w:tcPr>
            <w:tcW w:w="1364" w:type="dxa"/>
            <w:tcBorders>
              <w:top w:val="dotted" w:color="auto" w:sz="8" w:space="0"/>
              <w:left w:val="dotted" w:color="auto" w:sz="8" w:space="0"/>
              <w:bottom w:val="dotted" w:color="auto" w:sz="8" w:space="0"/>
              <w:right w:val="dotted" w:color="auto" w:sz="8" w:space="0"/>
              <w:tl2br w:val="nil"/>
              <w:tr2bl w:val="nil"/>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85</w:t>
            </w:r>
          </w:p>
        </w:tc>
        <w:tc>
          <w:tcPr>
            <w:tcW w:w="136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1.0</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7.5</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108</w:t>
            </w:r>
          </w:p>
        </w:tc>
        <w:tc>
          <w:tcPr>
            <w:tcW w:w="136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8.8</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157</w:t>
            </w:r>
          </w:p>
        </w:tc>
        <w:tc>
          <w:tcPr>
            <w:tcW w:w="136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1.0</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9.6</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w:t>
            </w:r>
          </w:p>
        </w:tc>
        <w:tc>
          <w:tcPr>
            <w:tcW w:w="136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1.2</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320</w:t>
            </w:r>
          </w:p>
        </w:tc>
        <w:tc>
          <w:tcPr>
            <w:tcW w:w="136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1.2</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12.2</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416</w:t>
            </w:r>
          </w:p>
        </w:tc>
        <w:tc>
          <w:tcPr>
            <w:tcW w:w="136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13.9</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551</w:t>
            </w:r>
          </w:p>
        </w:tc>
        <w:tc>
          <w:tcPr>
            <w:tcW w:w="136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1.4</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15.6</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761</w:t>
            </w:r>
          </w:p>
        </w:tc>
        <w:tc>
          <w:tcPr>
            <w:tcW w:w="136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1.6</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17.8</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1030</w:t>
            </w:r>
          </w:p>
        </w:tc>
        <w:tc>
          <w:tcPr>
            <w:tcW w:w="136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1.6</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19.4</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1274</w:t>
            </w:r>
          </w:p>
        </w:tc>
        <w:tc>
          <w:tcPr>
            <w:tcW w:w="136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1.8</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21.1</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1554</w:t>
            </w:r>
          </w:p>
        </w:tc>
        <w:tc>
          <w:tcPr>
            <w:tcW w:w="136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2.0</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23.4</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1943</w:t>
            </w:r>
          </w:p>
        </w:tc>
        <w:tc>
          <w:tcPr>
            <w:tcW w:w="136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2.2</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26.3</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2508</w:t>
            </w:r>
          </w:p>
        </w:tc>
        <w:tc>
          <w:tcPr>
            <w:tcW w:w="136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2.4</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29.1</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3123</w:t>
            </w:r>
          </w:p>
        </w:tc>
        <w:tc>
          <w:tcPr>
            <w:tcW w:w="136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2.6</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w:t>
            </w:r>
          </w:p>
        </w:tc>
        <w:tc>
          <w:tcPr>
            <w:tcW w:w="136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3981</w:t>
            </w:r>
          </w:p>
        </w:tc>
        <w:tc>
          <w:tcPr>
            <w:tcW w:w="136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2.8</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w:t>
            </w:r>
          </w:p>
        </w:tc>
        <w:tc>
          <w:tcPr>
            <w:tcW w:w="136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5014</w:t>
            </w:r>
          </w:p>
        </w:tc>
        <w:tc>
          <w:tcPr>
            <w:tcW w:w="136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0.0366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60" w:type="dxa"/>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1360"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60"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2.8</w:t>
            </w:r>
          </w:p>
        </w:tc>
        <w:tc>
          <w:tcPr>
            <w:tcW w:w="1360"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60"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w:t>
            </w:r>
          </w:p>
        </w:tc>
        <w:tc>
          <w:tcPr>
            <w:tcW w:w="1360"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6392</w:t>
            </w:r>
          </w:p>
        </w:tc>
        <w:tc>
          <w:tcPr>
            <w:tcW w:w="1364" w:type="dxa"/>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0.0283</w:t>
            </w:r>
          </w:p>
        </w:tc>
      </w:tr>
    </w:tbl>
    <w:p>
      <w:pPr>
        <w:spacing w:line="252" w:lineRule="auto"/>
        <w:jc w:val="both"/>
        <w:rPr>
          <w:rFonts w:hint="eastAsia" w:ascii="Arial" w:hAnsi="Arial" w:eastAsia="Hiragino Sans GB W6" w:cs="Arial"/>
          <w:b/>
          <w:color w:val="000000"/>
          <w:sz w:val="24"/>
        </w:rPr>
      </w:pPr>
    </w:p>
    <w:p>
      <w:pPr>
        <w:spacing w:line="252" w:lineRule="auto"/>
        <w:jc w:val="right"/>
        <w:rPr>
          <w:rFonts w:hint="eastAsia" w:ascii="Arial" w:hAnsi="Arial" w:eastAsia="Hiragino Sans GB W6" w:cs="Arial"/>
          <w:b/>
          <w:color w:val="000000"/>
          <w:sz w:val="24"/>
        </w:rPr>
      </w:pPr>
    </w:p>
    <w:p>
      <w:pPr>
        <w:spacing w:line="252" w:lineRule="auto"/>
        <w:jc w:val="right"/>
        <w:rPr>
          <w:rFonts w:hint="eastAsia" w:ascii="Arial" w:hAnsi="Arial" w:eastAsia="Hiragino Sans GB W6" w:cs="Arial"/>
          <w:b/>
          <w:color w:val="000000"/>
          <w:sz w:val="24"/>
        </w:rPr>
      </w:pPr>
    </w:p>
    <w:p>
      <w:pPr>
        <w:spacing w:line="252" w:lineRule="auto"/>
        <w:jc w:val="right"/>
        <w:rPr>
          <w:rFonts w:hint="eastAsia" w:ascii="Arial" w:hAnsi="Arial" w:eastAsia="Hiragino Sans GB W6" w:cs="Arial"/>
          <w:b/>
          <w:color w:val="000000"/>
          <w:sz w:val="24"/>
        </w:rPr>
      </w:pPr>
    </w:p>
    <w:p>
      <w:pPr>
        <w:spacing w:line="252" w:lineRule="auto"/>
        <w:jc w:val="left"/>
        <w:rPr>
          <w:rFonts w:ascii="Arial" w:hAnsi="Arial" w:cs="Arial"/>
        </w:rPr>
      </w:pPr>
    </w:p>
    <w:p>
      <w:pPr>
        <w:spacing w:line="252" w:lineRule="auto"/>
        <w:jc w:val="left"/>
        <w:rPr>
          <w:rFonts w:ascii="Arial" w:hAnsi="Arial" w:cs="Arial"/>
        </w:rPr>
      </w:pPr>
    </w:p>
    <w:p>
      <w:pPr>
        <w:spacing w:line="252" w:lineRule="auto"/>
        <w:jc w:val="left"/>
        <w:rPr>
          <w:rFonts w:ascii="Arial" w:hAnsi="Arial" w:cs="Arial"/>
        </w:rPr>
      </w:pPr>
    </w:p>
    <w:p>
      <w:pPr>
        <w:spacing w:line="252" w:lineRule="auto"/>
        <w:jc w:val="left"/>
        <w:rPr>
          <w:rFonts w:ascii="Arial" w:hAnsi="Arial" w:cs="Arial"/>
        </w:rPr>
      </w:pPr>
    </w:p>
    <w:p>
      <w:pPr>
        <w:pStyle w:val="10"/>
        <w:ind w:firstLine="0" w:firstLineChars="0"/>
        <w:jc w:val="left"/>
        <w:rPr>
          <w:rFonts w:ascii="Arial" w:cs="Arial"/>
          <w:bCs/>
          <w:sz w:val="20"/>
          <w:szCs w:val="20"/>
        </w:rPr>
      </w:pPr>
    </w:p>
    <w:p>
      <w:pPr>
        <w:autoSpaceDE w:val="0"/>
        <w:autoSpaceDN w:val="0"/>
        <w:adjustRightInd w:val="0"/>
        <w:rPr>
          <w:rFonts w:ascii="Hiragino Sans GB W6" w:hAnsi="Hiragino Sans GB W6" w:eastAsia="Hiragino Sans GB W6" w:cs="Hiragino Sans GB W6"/>
          <w:b/>
          <w:sz w:val="28"/>
          <w:szCs w:val="28"/>
        </w:rPr>
      </w:pPr>
      <w:r>
        <w:rPr>
          <w:rFonts w:hint="eastAsia" w:ascii="Arial" w:hAnsi="Arial" w:eastAsia="Hiragino Sans GB W6" w:cs="Arial"/>
          <w:b/>
          <w:sz w:val="11"/>
          <w:szCs w:val="11"/>
          <w:lang w:eastAsia="zh-CN"/>
        </w:rPr>
        <w:drawing>
          <wp:anchor distT="0" distB="0" distL="114300" distR="114300" simplePos="0" relativeHeight="251705344" behindDoc="0" locked="0" layoutInCell="1" allowOverlap="1">
            <wp:simplePos x="0" y="0"/>
            <wp:positionH relativeFrom="column">
              <wp:posOffset>53340</wp:posOffset>
            </wp:positionH>
            <wp:positionV relativeFrom="paragraph">
              <wp:posOffset>295275</wp:posOffset>
            </wp:positionV>
            <wp:extent cx="5003165" cy="2814955"/>
            <wp:effectExtent l="0" t="0" r="0" b="0"/>
            <wp:wrapNone/>
            <wp:docPr id="45" name="图片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
                    <pic:cNvPicPr>
                      <a:picLocks noChangeAspect="1"/>
                    </pic:cNvPicPr>
                  </pic:nvPicPr>
                  <pic:blipFill>
                    <a:blip r:embed="rId12"/>
                    <a:stretch>
                      <a:fillRect/>
                    </a:stretch>
                  </pic:blipFill>
                  <pic:spPr>
                    <a:xfrm>
                      <a:off x="0" y="0"/>
                      <a:ext cx="5003165" cy="2814955"/>
                    </a:xfrm>
                    <a:prstGeom prst="rect">
                      <a:avLst/>
                    </a:prstGeom>
                  </pic:spPr>
                </pic:pic>
              </a:graphicData>
            </a:graphic>
          </wp:anchor>
        </w:drawing>
      </w:r>
      <w:r>
        <w:rPr>
          <w:rFonts w:hint="eastAsia" w:ascii="Arial" w:hAnsi="Arial" w:eastAsia="Hiragino Sans GB W6" w:cs="Arial"/>
          <w:b/>
          <w:sz w:val="28"/>
          <w:szCs w:val="28"/>
          <w:lang w:val="en-US" w:eastAsia="zh-CN"/>
        </w:rPr>
        <w:t>V</w:t>
      </w:r>
      <w:r>
        <w:rPr>
          <w:rFonts w:hint="eastAsia" w:ascii="Arial" w:hAnsi="Arial" w:eastAsia="Hiragino Sans GB W6" w:cs="Arial"/>
          <w:b/>
          <w:sz w:val="28"/>
          <w:szCs w:val="28"/>
        </w:rPr>
        <w:t>V (N</w:t>
      </w:r>
      <w:r>
        <w:rPr>
          <w:rFonts w:hint="eastAsia" w:ascii="Arial" w:hAnsi="Arial" w:eastAsia="Hiragino Sans GB W6" w:cs="Arial"/>
          <w:b/>
          <w:sz w:val="28"/>
          <w:szCs w:val="28"/>
          <w:lang w:val="en-US" w:eastAsia="zh-CN"/>
        </w:rPr>
        <w:t>Y</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 xml:space="preserve">Multi- </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CU</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Fonts w:hint="eastAsia" w:ascii="Arial" w:hAnsi="Arial" w:eastAsia="Hiragino Sans GB W6" w:cs="Arial"/>
          <w:b/>
          <w:sz w:val="11"/>
          <w:szCs w:val="11"/>
          <w:lang w:eastAsia="zh-CN"/>
        </w:rPr>
        <w:drawing>
          <wp:anchor distT="0" distB="0" distL="114300" distR="114300" simplePos="0" relativeHeight="251704320" behindDoc="0" locked="0" layoutInCell="1" allowOverlap="1">
            <wp:simplePos x="0" y="0"/>
            <wp:positionH relativeFrom="column">
              <wp:posOffset>4297680</wp:posOffset>
            </wp:positionH>
            <wp:positionV relativeFrom="paragraph">
              <wp:posOffset>275590</wp:posOffset>
            </wp:positionV>
            <wp:extent cx="2329815" cy="1310005"/>
            <wp:effectExtent l="0" t="0" r="0" b="0"/>
            <wp:wrapSquare wrapText="bothSides"/>
            <wp:docPr id="23" name="图片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
                    <pic:cNvPicPr>
                      <a:picLocks noChangeAspect="1"/>
                    </pic:cNvPicPr>
                  </pic:nvPicPr>
                  <pic:blipFill>
                    <a:blip r:embed="rId13"/>
                    <a:stretch>
                      <a:fillRect/>
                    </a:stretch>
                  </pic:blipFill>
                  <pic:spPr>
                    <a:xfrm>
                      <a:off x="0" y="0"/>
                      <a:ext cx="2329815" cy="1310005"/>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These power</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ascii="Arial" w:hAnsi="Arial" w:cs="Arial"/>
          <w:color w:val="000000" w:themeColor="text1"/>
          <w:szCs w:val="21"/>
          <w:shd w:val="clear" w:color="auto" w:fill="FFFFFF"/>
          <w14:textFill>
            <w14:solidFill>
              <w14:schemeClr w14:val="tx1"/>
            </w14:solidFill>
          </w14:textFill>
        </w:rPr>
        <w:t>cables are used for electricity supply in low voltage installation systems. They are well adapted to underground use in industrial applications with an additional mechanical protection. These cables can be fixed on cable trays, within conduits or fixed to walls.</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Conductor : Copper</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2,solid or stranded, circular or circular compacted conductors</w:t>
      </w:r>
      <w:r>
        <w:rPr>
          <w:rFonts w:hint="eastAsia" w:ascii="Arial" w:hAnsi="Arial" w:cs="Arial"/>
          <w:szCs w:val="21"/>
          <w:shd w:val="clear" w:color="auto" w:fill="FFFFFF"/>
          <w:lang w:eastAsia="zh-CN"/>
        </w:rPr>
        <w:t xml:space="preserve">  </w:t>
      </w:r>
      <w:r>
        <w:rPr>
          <w:rFonts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Filler:Non-hygroscopic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highlight w:val="none"/>
          <w:shd w:val="clear" w:color="auto" w:fill="FFFFFF"/>
        </w:rPr>
      </w:pPr>
      <w:r>
        <w:rPr>
          <w:rFonts w:ascii="Arial" w:hAnsi="Arial" w:cs="Arial"/>
          <w:color w:val="auto"/>
          <w:szCs w:val="21"/>
          <w:highlight w:val="none"/>
          <w:shd w:val="clear" w:color="auto" w:fill="FFFFFF"/>
        </w:rPr>
        <w:t>Binder:</w:t>
      </w:r>
      <w:r>
        <w:rPr>
          <w:rFonts w:ascii="Arial" w:hAnsi="Arial" w:cs="Arial"/>
          <w:szCs w:val="21"/>
          <w:highlight w:val="none"/>
          <w:shd w:val="clear" w:color="auto" w:fill="FFFFFF"/>
        </w:rPr>
        <w:t>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resista</w:t>
      </w:r>
      <w:r>
        <w:rPr>
          <w:rFonts w:hint="eastAsia" w:ascii="Arial" w:hAnsi="Arial" w:cs="Arial"/>
          <w:color w:val="auto"/>
          <w:szCs w:val="21"/>
          <w:highlight w:val="none"/>
          <w:shd w:val="clear" w:color="auto" w:fill="FFFFFF"/>
          <w:lang w:val="en-US" w:eastAsia="zh-CN"/>
        </w:rPr>
        <w:t>nce to oil and abrasion.</w:t>
      </w:r>
      <w:r>
        <w:rPr>
          <w:rFonts w:hint="eastAsia" w:ascii="Arial" w:hAnsi="Arial" w:cs="Arial"/>
          <w:color w:val="FF0000"/>
          <w:szCs w:val="21"/>
          <w:highlight w:val="none"/>
          <w:shd w:val="clear" w:color="auto" w:fill="FFFFFF"/>
          <w:lang w:val="en-US" w:eastAsia="zh-CN"/>
        </w:rPr>
        <w:t xml:space="preserve">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pStyle w:val="10"/>
        <w:ind w:firstLine="0" w:firstLineChars="0"/>
        <w:jc w:val="left"/>
        <w:rPr>
          <w:rFonts w:ascii="Arial" w:cs="Arial"/>
          <w:bCs/>
          <w:sz w:val="20"/>
          <w:szCs w:val="20"/>
        </w:rPr>
      </w:pPr>
    </w:p>
    <w:p>
      <w:pPr>
        <w:pStyle w:val="10"/>
        <w:ind w:firstLine="0" w:firstLineChars="0"/>
        <w:jc w:val="left"/>
        <w:rPr>
          <w:rFonts w:hint="eastAsia" w:ascii="Arial" w:cs="Arial" w:eastAsiaTheme="minorEastAsia"/>
          <w:bCs/>
          <w:sz w:val="21"/>
          <w:szCs w:val="21"/>
          <w:lang w:val="en-US" w:eastAsia="zh-CN"/>
        </w:rPr>
      </w:pPr>
    </w:p>
    <w:p>
      <w:pPr>
        <w:spacing w:line="252" w:lineRule="auto"/>
        <w:jc w:val="center"/>
        <w:rPr>
          <w:rFonts w:ascii="Arial" w:hAnsi="Arial" w:eastAsia="Hiragino Sans GB W6" w:cs="Arial"/>
          <w:b/>
          <w:sz w:val="28"/>
          <w:szCs w:val="28"/>
        </w:rPr>
      </w:pPr>
    </w:p>
    <w:p>
      <w:pPr>
        <w:spacing w:line="252" w:lineRule="auto"/>
        <w:jc w:val="center"/>
        <w:rPr>
          <w:rFonts w:ascii="Arial" w:hAnsi="Arial" w:eastAsia="Hiragino Sans GB W6" w:cs="Arial"/>
          <w:b/>
          <w:sz w:val="28"/>
          <w:szCs w:val="28"/>
        </w:rPr>
      </w:pPr>
    </w:p>
    <w:p>
      <w:pPr>
        <w:spacing w:line="252" w:lineRule="auto"/>
        <w:jc w:val="center"/>
        <w:rPr>
          <w:rFonts w:ascii="Arial" w:hAnsi="Arial" w:cs="Arial"/>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Y</w:t>
      </w:r>
      <w:r>
        <w:rPr>
          <w:rFonts w:hint="eastAsia" w:ascii="Arial" w:hAnsi="Arial" w:eastAsia="Hiragino Sans GB W6" w:cs="Arial"/>
          <w:b/>
          <w:sz w:val="28"/>
          <w:szCs w:val="28"/>
        </w:rPr>
        <w:t>Y</w:t>
      </w:r>
    </w:p>
    <w:p>
      <w:pPr>
        <w:spacing w:line="252" w:lineRule="auto"/>
        <w:jc w:val="right"/>
        <w:rPr>
          <w:rFonts w:hint="eastAsia" w:ascii="Arial" w:hAnsi="Arial" w:eastAsia="Hiragino Sans GB W6" w:cs="Arial"/>
          <w:b/>
          <w:color w:val="000000"/>
          <w:sz w:val="24"/>
        </w:rPr>
      </w:pPr>
      <w:r>
        <w:rPr>
          <w:rFonts w:ascii="Arial" w:hAnsi="Arial" w:eastAsia="Hiragino Sans GB W6" w:cs="Arial"/>
          <w:b/>
          <w:color w:val="000000"/>
          <w:sz w:val="24"/>
        </w:rPr>
        <w:t>IEC 60502-</w:t>
      </w:r>
      <w:r>
        <w:rPr>
          <w:rFonts w:hint="eastAsia" w:ascii="Arial" w:hAnsi="Arial" w:eastAsia="Hiragino Sans GB W6" w:cs="Arial"/>
          <w:b/>
          <w:color w:val="000000"/>
          <w:sz w:val="24"/>
        </w:rPr>
        <w:t>1</w:t>
      </w:r>
    </w:p>
    <w:p>
      <w:pPr>
        <w:spacing w:line="252" w:lineRule="auto"/>
        <w:jc w:val="right"/>
        <w:rPr>
          <w:rFonts w:hint="eastAsia" w:ascii="Arial" w:hAnsi="Arial" w:eastAsia="Hiragino Sans GB W6" w:cs="Arial"/>
          <w:b/>
          <w:color w:val="000000"/>
          <w:sz w:val="24"/>
        </w:rPr>
      </w:pPr>
    </w:p>
    <w:tbl>
      <w:tblPr>
        <w:tblStyle w:val="6"/>
        <w:tblW w:w="9631"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35"/>
        <w:gridCol w:w="1335"/>
        <w:gridCol w:w="1335"/>
        <w:gridCol w:w="1335"/>
        <w:gridCol w:w="1335"/>
        <w:gridCol w:w="1335"/>
        <w:gridCol w:w="162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33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3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3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33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33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621"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3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33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3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3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3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621"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w:t>
            </w:r>
          </w:p>
        </w:tc>
        <w:tc>
          <w:tcPr>
            <w:tcW w:w="133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3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9.8</w:t>
            </w:r>
          </w:p>
        </w:tc>
        <w:tc>
          <w:tcPr>
            <w:tcW w:w="133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117</w:t>
            </w:r>
          </w:p>
        </w:tc>
        <w:tc>
          <w:tcPr>
            <w:tcW w:w="1621"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145</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203</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257</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15.9</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373</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508</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20.7</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740</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954</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1264</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2311</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2841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3486</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4351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5613</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6961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8896</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×1.5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179</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256</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487</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679</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1000</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3X35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1304</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1735</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2383</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621"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3248</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4005</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4919</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6147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7942</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9896</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×400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12621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413</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615</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866</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1284</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1682</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2268</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3110</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4245</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5239</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6460</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8072</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10431</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12998</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16617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200</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259</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bidi="ar-SA"/>
                <w14:textFill>
                  <w14:solidFill>
                    <w14:schemeClr w14:val="tx1"/>
                  </w14:solidFill>
                </w14:textFill>
              </w:rPr>
              <w:t>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16.7</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499</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749</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1060</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621"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1577</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2093</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×50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2811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×70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3857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×95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5288</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×120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6526</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8044</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×185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60.7</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10048</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×240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12983</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×300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75.8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16177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×400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85.2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20715</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206</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3×4+1×2.5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292</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389</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564</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3×16+1×10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19.9</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803</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1177</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3×35+1×16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1474</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3×50+1×25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2023</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3×70+1×35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2741</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3×95+1×50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3750</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3×120+1×70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4710</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3×150+1×70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5606</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3×185+1×95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7104</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3×240+1×120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9120</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3×300+1×150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63.7</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11347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3×400+1×185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14431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451</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33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621"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647</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935</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1366</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1660</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2310</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×35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3138</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×50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4266</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45.3</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5451</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6341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×95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8118</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10371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12889</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×185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75.2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16355</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×4+1×2.5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14.9</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356</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kern w:val="2"/>
                <w:sz w:val="20"/>
                <w:szCs w:val="20"/>
                <w:lang w:val="en-US" w:eastAsia="zh-CN" w:bidi="ar-SA"/>
                <w14:textFill>
                  <w14:solidFill>
                    <w14:schemeClr w14:val="tx1"/>
                  </w14:solidFill>
                </w14:textFill>
              </w:rPr>
              <w:t>1/1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475</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698</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×16+1×10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997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1471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×35+1×16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27.9</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1865</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×50+1×25</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33.1</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2567</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×70+1×35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37.1</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3487</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×95+1×50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4775</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×120+1×70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5976</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×150+1×70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51.7</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7188</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×185+1×95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9079</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×240+1×120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64.6</w:t>
            </w:r>
          </w:p>
        </w:tc>
        <w:tc>
          <w:tcPr>
            <w:tcW w:w="133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11671</w:t>
            </w:r>
          </w:p>
        </w:tc>
        <w:tc>
          <w:tcPr>
            <w:tcW w:w="1621"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×300+1×150</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71.6</w:t>
            </w:r>
          </w:p>
        </w:tc>
        <w:tc>
          <w:tcPr>
            <w:tcW w:w="133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14525</w:t>
            </w:r>
          </w:p>
        </w:tc>
        <w:tc>
          <w:tcPr>
            <w:tcW w:w="1621"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35" w:type="dxa"/>
            <w:tcBorders>
              <w:top w:val="dotted" w:color="auto" w:sz="4" w:space="0"/>
              <w:left w:val="dotted" w:color="auto" w:sz="12"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×400+1×185</w:t>
            </w:r>
          </w:p>
        </w:tc>
        <w:tc>
          <w:tcPr>
            <w:tcW w:w="1335"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335"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335"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w:t>
            </w:r>
          </w:p>
        </w:tc>
        <w:tc>
          <w:tcPr>
            <w:tcW w:w="1335"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80.2</w:t>
            </w:r>
          </w:p>
        </w:tc>
        <w:tc>
          <w:tcPr>
            <w:tcW w:w="1335"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18523</w:t>
            </w:r>
          </w:p>
        </w:tc>
        <w:tc>
          <w:tcPr>
            <w:tcW w:w="1621" w:type="dxa"/>
            <w:tcBorders>
              <w:top w:val="dotted" w:color="auto" w:sz="4" w:space="0"/>
              <w:left w:val="dotted" w:color="auto" w:sz="8" w:space="0"/>
              <w:bottom w:val="single" w:color="4F81BD"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bl>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autoSpaceDE w:val="0"/>
        <w:autoSpaceDN w:val="0"/>
        <w:adjustRightInd w:val="0"/>
        <w:rPr>
          <w:rFonts w:ascii="Hiragino Sans GB W6" w:hAnsi="Hiragino Sans GB W6" w:eastAsia="Hiragino Sans GB W6" w:cs="Hiragino Sans GB W6"/>
          <w:b/>
          <w:sz w:val="28"/>
          <w:szCs w:val="28"/>
        </w:rPr>
      </w:pPr>
      <w:r>
        <w:rPr>
          <w:rFonts w:hint="eastAsia" w:ascii="Arial" w:hAnsi="Arial" w:eastAsia="Hiragino Sans GB W6" w:cs="Arial"/>
          <w:b/>
          <w:sz w:val="28"/>
          <w:szCs w:val="28"/>
          <w:lang w:val="en-US" w:eastAsia="zh-CN"/>
        </w:rPr>
        <w:t>VL</w:t>
      </w:r>
      <w:r>
        <w:rPr>
          <w:rFonts w:hint="eastAsia" w:ascii="Arial" w:hAnsi="Arial" w:eastAsia="Hiragino Sans GB W6" w:cs="Arial"/>
          <w:b/>
          <w:sz w:val="28"/>
          <w:szCs w:val="28"/>
        </w:rPr>
        <w:t>V (N</w:t>
      </w:r>
      <w:r>
        <w:rPr>
          <w:rFonts w:hint="eastAsia" w:ascii="Arial" w:hAnsi="Arial" w:eastAsia="Hiragino Sans GB W6" w:cs="Arial"/>
          <w:b/>
          <w:sz w:val="28"/>
          <w:szCs w:val="28"/>
          <w:lang w:val="en-US" w:eastAsia="zh-CN"/>
        </w:rPr>
        <w:t>AY</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 xml:space="preserve">Single </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AL</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0000" w:themeColor="text1"/>
          <w:sz w:val="24"/>
          <w:shd w:val="clear" w:color="auto" w:fill="FFFFFF"/>
          <w:lang w:eastAsia="zh-CN"/>
          <w14:textFill>
            <w14:solidFill>
              <w14:schemeClr w14:val="tx1"/>
            </w14:solidFill>
          </w14:textFill>
        </w:rPr>
        <w:drawing>
          <wp:anchor distT="0" distB="0" distL="114300" distR="114300" simplePos="0" relativeHeight="251706368" behindDoc="0" locked="0" layoutInCell="1" allowOverlap="1">
            <wp:simplePos x="0" y="0"/>
            <wp:positionH relativeFrom="column">
              <wp:posOffset>-45720</wp:posOffset>
            </wp:positionH>
            <wp:positionV relativeFrom="paragraph">
              <wp:posOffset>205105</wp:posOffset>
            </wp:positionV>
            <wp:extent cx="4787900" cy="1607820"/>
            <wp:effectExtent l="0" t="0" r="0" b="0"/>
            <wp:wrapNone/>
            <wp:docPr id="62" name="图片 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
                    <pic:cNvPicPr>
                      <a:picLocks noChangeAspect="1"/>
                    </pic:cNvPicPr>
                  </pic:nvPicPr>
                  <pic:blipFill>
                    <a:blip r:embed="rId14"/>
                    <a:srcRect t="27751" r="27392" b="31701"/>
                    <a:stretch>
                      <a:fillRect/>
                    </a:stretch>
                  </pic:blipFill>
                  <pic:spPr>
                    <a:xfrm>
                      <a:off x="0" y="0"/>
                      <a:ext cx="4787900" cy="160782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r>
        <w:rPr>
          <w:rStyle w:val="9"/>
          <w:rFonts w:hint="eastAsia" w:ascii="Arial" w:hAnsi="Arial" w:eastAsia="宋体" w:cs="Arial"/>
          <w:color w:val="000000" w:themeColor="text1"/>
          <w:sz w:val="24"/>
          <w:shd w:val="clear" w:color="auto" w:fill="FFFFFF"/>
          <w:lang w:eastAsia="zh-CN"/>
          <w14:textFill>
            <w14:solidFill>
              <w14:schemeClr w14:val="tx1"/>
            </w14:solidFill>
          </w14:textFill>
        </w:rPr>
        <w:drawing>
          <wp:anchor distT="0" distB="0" distL="114300" distR="114300" simplePos="0" relativeHeight="251707392" behindDoc="0" locked="0" layoutInCell="1" allowOverlap="1">
            <wp:simplePos x="0" y="0"/>
            <wp:positionH relativeFrom="column">
              <wp:posOffset>4441190</wp:posOffset>
            </wp:positionH>
            <wp:positionV relativeFrom="paragraph">
              <wp:posOffset>93345</wp:posOffset>
            </wp:positionV>
            <wp:extent cx="2124710" cy="1195705"/>
            <wp:effectExtent l="0" t="0" r="0" b="0"/>
            <wp:wrapSquare wrapText="bothSides"/>
            <wp:docPr id="63" name="图片 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
                    <pic:cNvPicPr>
                      <a:picLocks noChangeAspect="1"/>
                    </pic:cNvPicPr>
                  </pic:nvPicPr>
                  <pic:blipFill>
                    <a:blip r:embed="rId15"/>
                    <a:stretch>
                      <a:fillRect/>
                    </a:stretch>
                  </pic:blipFill>
                  <pic:spPr>
                    <a:xfrm>
                      <a:off x="0" y="0"/>
                      <a:ext cx="2124710" cy="1195705"/>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These power cables are used for electricity supply in low voltage installation systems. They are well adapted to underground use in industrial applications with an additional mechanical protection. These cables can be fixed on cable trays, within conduits or fixed to walls.</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Aluminum</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hint="eastAsia" w:ascii="Arial" w:hAnsi="Arial" w:cs="Arial"/>
          <w:szCs w:val="21"/>
          <w:shd w:val="clear" w:color="auto" w:fill="FFFFFF"/>
          <w:lang w:eastAsia="zh-CN"/>
        </w:rPr>
        <w:t xml:space="preserve"> </w:t>
      </w:r>
      <w:r>
        <w:rPr>
          <w:rFonts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highlight w:val="none"/>
          <w:shd w:val="clear" w:color="auto" w:fill="FFFFFF"/>
          <w:lang w:val="en-US" w:eastAsia="zh-CN"/>
        </w:rPr>
      </w:pPr>
      <w:r>
        <w:rPr>
          <w:rStyle w:val="9"/>
          <w:rFonts w:hint="eastAsia" w:ascii="Arial" w:hAnsi="Arial" w:eastAsia="宋体" w:cs="Arial"/>
          <w:color w:val="0070C0"/>
          <w:sz w:val="24"/>
          <w:highlight w:val="none"/>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resista</w:t>
      </w:r>
      <w:r>
        <w:rPr>
          <w:rFonts w:hint="eastAsia" w:ascii="Arial" w:hAnsi="Arial" w:cs="Arial"/>
          <w:color w:val="auto"/>
          <w:szCs w:val="21"/>
          <w:highlight w:val="none"/>
          <w:shd w:val="clear" w:color="auto" w:fill="FFFFFF"/>
          <w:lang w:val="en-US" w:eastAsia="zh-CN"/>
        </w:rPr>
        <w:t>nce to oil and abrasion.</w:t>
      </w:r>
      <w:r>
        <w:rPr>
          <w:rFonts w:hint="eastAsia" w:ascii="Arial" w:hAnsi="Arial" w:cs="Arial"/>
          <w:color w:val="FF0000"/>
          <w:szCs w:val="21"/>
          <w:highlight w:val="none"/>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spacing w:line="252" w:lineRule="auto"/>
        <w:jc w:val="center"/>
        <w:rPr>
          <w:rFonts w:hint="eastAsia" w:asciiTheme="minorEastAsia" w:hAnsiTheme="minorEastAsia"/>
        </w:rPr>
      </w:pPr>
    </w:p>
    <w:p>
      <w:pPr>
        <w:spacing w:line="252" w:lineRule="auto"/>
        <w:jc w:val="center"/>
        <w:rPr>
          <w:rFonts w:ascii="Arial" w:hAnsi="Arial" w:cs="Arial"/>
        </w:rPr>
      </w:pPr>
      <w:r>
        <w:rPr>
          <w:rFonts w:hint="eastAsia" w:asciiTheme="minorEastAsia" w:hAnsiTheme="minorEastAsia"/>
        </w:rPr>
        <w:t xml:space="preserve"> </w:t>
      </w: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AY</w:t>
      </w:r>
      <w:r>
        <w:rPr>
          <w:rFonts w:hint="eastAsia" w:ascii="Arial" w:hAnsi="Arial" w:eastAsia="Hiragino Sans GB W6" w:cs="Arial"/>
          <w:b/>
          <w:sz w:val="28"/>
          <w:szCs w:val="28"/>
        </w:rPr>
        <w:t>Y</w:t>
      </w:r>
    </w:p>
    <w:p>
      <w:pPr>
        <w:spacing w:line="252" w:lineRule="auto"/>
        <w:jc w:val="right"/>
        <w:rPr>
          <w:rFonts w:hint="eastAsia" w:ascii="Arial" w:hAnsi="Arial" w:eastAsia="Hiragino Sans GB W6" w:cs="Arial"/>
          <w:b/>
          <w:color w:val="000000"/>
          <w:sz w:val="24"/>
        </w:rPr>
      </w:pPr>
      <w:r>
        <w:rPr>
          <w:rFonts w:ascii="Arial" w:hAnsi="Arial" w:eastAsia="Hiragino Sans GB W6" w:cs="Arial"/>
          <w:b/>
          <w:color w:val="000000"/>
          <w:sz w:val="24"/>
        </w:rPr>
        <w:t>IEC 60502-</w:t>
      </w:r>
      <w:r>
        <w:rPr>
          <w:rFonts w:hint="eastAsia" w:ascii="Arial" w:hAnsi="Arial" w:eastAsia="Hiragino Sans GB W6" w:cs="Arial"/>
          <w:b/>
          <w:color w:val="000000"/>
          <w:sz w:val="24"/>
        </w:rPr>
        <w:t>1</w:t>
      </w:r>
    </w:p>
    <w:p>
      <w:pPr>
        <w:spacing w:line="252" w:lineRule="auto"/>
        <w:jc w:val="right"/>
        <w:rPr>
          <w:rFonts w:hint="eastAsia" w:ascii="Arial" w:hAnsi="Arial" w:eastAsia="Hiragino Sans GB W6" w:cs="Arial"/>
          <w:b/>
          <w:color w:val="000000"/>
          <w:sz w:val="24"/>
        </w:rPr>
      </w:pPr>
    </w:p>
    <w:tbl>
      <w:tblPr>
        <w:tblStyle w:val="6"/>
        <w:tblW w:w="9432"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47"/>
        <w:gridCol w:w="1347"/>
        <w:gridCol w:w="1347"/>
        <w:gridCol w:w="1347"/>
        <w:gridCol w:w="1347"/>
        <w:gridCol w:w="1347"/>
        <w:gridCol w:w="135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34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4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0.</w:t>
            </w:r>
            <w:r>
              <w:rPr>
                <w:rFonts w:hint="eastAsia" w:ascii="Arial" w:hAnsi="Arial" w:eastAsia="宋体" w:cs="Arial"/>
                <w:color w:val="000000"/>
                <w:kern w:val="0"/>
                <w:sz w:val="20"/>
                <w:szCs w:val="20"/>
                <w:lang w:val="en-US" w:eastAsia="zh-CN"/>
              </w:rPr>
              <w:t>8</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6.2</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w:t>
            </w:r>
          </w:p>
        </w:tc>
        <w:tc>
          <w:tcPr>
            <w:tcW w:w="1350"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w:t>
            </w:r>
          </w:p>
        </w:tc>
        <w:tc>
          <w:tcPr>
            <w:tcW w:w="1350"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120</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1.2</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167</w:t>
            </w:r>
          </w:p>
        </w:tc>
        <w:tc>
          <w:tcPr>
            <w:tcW w:w="1350"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1.2</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12.2</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205</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13.9</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263</w:t>
            </w:r>
          </w:p>
        </w:tc>
        <w:tc>
          <w:tcPr>
            <w:tcW w:w="1350"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456</w:t>
            </w:r>
          </w:p>
        </w:tc>
        <w:tc>
          <w:tcPr>
            <w:tcW w:w="1350"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537</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1.8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21.1</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660</w:t>
            </w:r>
          </w:p>
        </w:tc>
        <w:tc>
          <w:tcPr>
            <w:tcW w:w="1350"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814</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2.2</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26.3</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1043</w:t>
            </w:r>
          </w:p>
        </w:tc>
        <w:tc>
          <w:tcPr>
            <w:tcW w:w="1350"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2.4</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29.1</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1284</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2.6</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w:t>
            </w:r>
          </w:p>
        </w:tc>
        <w:tc>
          <w:tcPr>
            <w:tcW w:w="1347"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1612</w:t>
            </w:r>
          </w:p>
        </w:tc>
        <w:tc>
          <w:tcPr>
            <w:tcW w:w="1350"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2.8</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w:t>
            </w:r>
          </w:p>
        </w:tc>
        <w:tc>
          <w:tcPr>
            <w:tcW w:w="1347"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2007</w:t>
            </w:r>
          </w:p>
        </w:tc>
        <w:tc>
          <w:tcPr>
            <w:tcW w:w="1350"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0.0605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47" w:type="dxa"/>
            <w:tcBorders>
              <w:top w:val="dotted" w:color="auto" w:sz="4" w:space="0"/>
              <w:left w:val="dotted" w:color="auto" w:sz="12" w:space="0"/>
              <w:bottom w:val="single" w:color="4F81BD"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default" w:ascii="Arial" w:hAnsi="Arial" w:eastAsia="宋体" w:cs="Arial"/>
                <w:color w:val="000000"/>
                <w:kern w:val="0"/>
                <w:sz w:val="20"/>
                <w:szCs w:val="20"/>
                <w:lang w:val="en-US"/>
              </w:rPr>
              <w:t>1×630</w:t>
            </w:r>
          </w:p>
        </w:tc>
        <w:tc>
          <w:tcPr>
            <w:tcW w:w="1347"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47"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cs="Arial" w:eastAsiaTheme="minorEastAsia"/>
                <w:color w:val="000000"/>
                <w:kern w:val="2"/>
                <w:sz w:val="20"/>
                <w:szCs w:val="20"/>
                <w:lang w:val="en-US" w:eastAsia="zh-CN" w:bidi="ar-SA"/>
              </w:rPr>
            </w:pPr>
            <w:r>
              <w:rPr>
                <w:rFonts w:ascii="Arial" w:hAnsi="Arial" w:eastAsia="宋体" w:cs="Arial"/>
                <w:color w:val="000000"/>
                <w:kern w:val="0"/>
                <w:sz w:val="20"/>
                <w:szCs w:val="20"/>
              </w:rPr>
              <w:t>2.8</w:t>
            </w:r>
          </w:p>
        </w:tc>
        <w:tc>
          <w:tcPr>
            <w:tcW w:w="1347"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47"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w:t>
            </w:r>
          </w:p>
        </w:tc>
        <w:tc>
          <w:tcPr>
            <w:tcW w:w="1347" w:type="dxa"/>
            <w:tcBorders>
              <w:top w:val="dotted" w:color="auto" w:sz="4" w:space="0"/>
              <w:left w:val="dotted" w:color="auto" w:sz="8" w:space="0"/>
              <w:bottom w:val="single" w:color="4F81BD"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2488</w:t>
            </w:r>
          </w:p>
        </w:tc>
        <w:tc>
          <w:tcPr>
            <w:tcW w:w="1350" w:type="dxa"/>
            <w:tcBorders>
              <w:top w:val="dotted" w:color="auto" w:sz="4" w:space="0"/>
              <w:left w:val="dotted" w:color="auto" w:sz="8" w:space="0"/>
              <w:bottom w:val="single" w:color="4F81BD"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0.0469</w:t>
            </w:r>
          </w:p>
        </w:tc>
      </w:tr>
    </w:tbl>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hint="eastAsia" w:ascii="Arial" w:cs="Arial"/>
          <w:bCs/>
          <w:sz w:val="20"/>
          <w:szCs w:val="20"/>
          <w:lang w:val="en-US" w:eastAsia="zh-CN"/>
        </w:rPr>
      </w:pPr>
      <w:r>
        <w:rPr>
          <w:rFonts w:hint="eastAsia" w:ascii="Arial" w:cs="Arial"/>
          <w:bCs/>
          <w:sz w:val="20"/>
          <w:szCs w:val="20"/>
          <w:lang w:val="en-US" w:eastAsia="zh-CN"/>
        </w:rPr>
        <w:t xml:space="preserve"> </w:t>
      </w:r>
    </w:p>
    <w:p>
      <w:pPr>
        <w:pStyle w:val="10"/>
        <w:ind w:firstLine="0" w:firstLineChars="0"/>
        <w:jc w:val="left"/>
        <w:rPr>
          <w:rFonts w:hint="eastAsia" w:ascii="Arial" w:cs="Arial"/>
          <w:bCs/>
          <w:sz w:val="20"/>
          <w:szCs w:val="20"/>
          <w:lang w:val="en-US" w:eastAsia="zh-CN"/>
        </w:rPr>
      </w:pPr>
    </w:p>
    <w:p>
      <w:pPr>
        <w:pStyle w:val="10"/>
        <w:ind w:firstLine="0" w:firstLineChars="0"/>
        <w:jc w:val="left"/>
        <w:rPr>
          <w:rFonts w:hint="eastAsia" w:ascii="Arial" w:cs="Arial"/>
          <w:bCs/>
          <w:sz w:val="20"/>
          <w:szCs w:val="20"/>
          <w:lang w:val="en-US" w:eastAsia="zh-CN"/>
        </w:rPr>
      </w:pPr>
    </w:p>
    <w:p>
      <w:pPr>
        <w:autoSpaceDE w:val="0"/>
        <w:autoSpaceDN w:val="0"/>
        <w:adjustRightInd w:val="0"/>
        <w:rPr>
          <w:rFonts w:ascii="Hiragino Sans GB W6" w:hAnsi="Hiragino Sans GB W6" w:eastAsia="Hiragino Sans GB W6" w:cs="Hiragino Sans GB W6"/>
          <w:b/>
          <w:sz w:val="28"/>
          <w:szCs w:val="28"/>
        </w:rPr>
      </w:pPr>
      <w:r>
        <w:rPr>
          <w:rFonts w:hint="eastAsia" w:ascii="Arial" w:hAnsi="Arial" w:eastAsia="Hiragino Sans GB W6" w:cs="Arial"/>
          <w:b/>
          <w:sz w:val="28"/>
          <w:szCs w:val="28"/>
          <w:lang w:val="en-US" w:eastAsia="zh-CN"/>
        </w:rPr>
        <w:t>VL</w:t>
      </w:r>
      <w:r>
        <w:rPr>
          <w:rFonts w:hint="eastAsia" w:ascii="Arial" w:hAnsi="Arial" w:eastAsia="Hiragino Sans GB W6" w:cs="Arial"/>
          <w:b/>
          <w:sz w:val="28"/>
          <w:szCs w:val="28"/>
        </w:rPr>
        <w:t>V (N</w:t>
      </w:r>
      <w:r>
        <w:rPr>
          <w:rFonts w:hint="eastAsia" w:ascii="Arial" w:hAnsi="Arial" w:eastAsia="Hiragino Sans GB W6" w:cs="Arial"/>
          <w:b/>
          <w:sz w:val="28"/>
          <w:szCs w:val="28"/>
          <w:lang w:val="en-US" w:eastAsia="zh-CN"/>
        </w:rPr>
        <w:t>AY</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 xml:space="preserve">Multi- </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AL</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/PVC</w:t>
      </w:r>
    </w:p>
    <w:p>
      <w:pPr>
        <w:widowControl/>
        <w:spacing w:after="156" w:afterLines="50" w:line="300" w:lineRule="auto"/>
        <w:jc w:val="both"/>
        <w:rPr>
          <w:rStyle w:val="9"/>
          <w:rFonts w:hint="eastAsia" w:ascii="Arial" w:hAnsi="Arial" w:eastAsia="宋体" w:cs="Arial"/>
          <w:color w:val="0070C0"/>
          <w:sz w:val="24"/>
          <w:shd w:val="clear" w:color="auto" w:fill="FFFFFF"/>
          <w:lang w:eastAsia="zh-CN"/>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08416" behindDoc="0" locked="0" layoutInCell="1" allowOverlap="1">
            <wp:simplePos x="0" y="0"/>
            <wp:positionH relativeFrom="column">
              <wp:posOffset>4257040</wp:posOffset>
            </wp:positionH>
            <wp:positionV relativeFrom="paragraph">
              <wp:posOffset>330835</wp:posOffset>
            </wp:positionV>
            <wp:extent cx="2297430" cy="1292860"/>
            <wp:effectExtent l="0" t="0" r="0" b="0"/>
            <wp:wrapSquare wrapText="bothSides"/>
            <wp:docPr id="65" name="图片 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
                    <pic:cNvPicPr>
                      <a:picLocks noChangeAspect="1"/>
                    </pic:cNvPicPr>
                  </pic:nvPicPr>
                  <pic:blipFill>
                    <a:blip r:embed="rId17"/>
                    <a:stretch>
                      <a:fillRect/>
                    </a:stretch>
                  </pic:blipFill>
                  <pic:spPr>
                    <a:xfrm>
                      <a:off x="0" y="0"/>
                      <a:ext cx="2297430" cy="129286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09440" behindDoc="0" locked="0" layoutInCell="1" allowOverlap="1">
            <wp:simplePos x="0" y="0"/>
            <wp:positionH relativeFrom="column">
              <wp:posOffset>52070</wp:posOffset>
            </wp:positionH>
            <wp:positionV relativeFrom="paragraph">
              <wp:posOffset>33655</wp:posOffset>
            </wp:positionV>
            <wp:extent cx="4881880" cy="1271270"/>
            <wp:effectExtent l="0" t="0" r="0" b="0"/>
            <wp:wrapSquare wrapText="bothSides"/>
            <wp:docPr id="64" name="图片 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
                    <pic:cNvPicPr>
                      <a:picLocks noChangeAspect="1"/>
                    </pic:cNvPicPr>
                  </pic:nvPicPr>
                  <pic:blipFill>
                    <a:blip r:embed="rId16"/>
                    <a:srcRect t="21201" r="8912" b="36628"/>
                    <a:stretch>
                      <a:fillRect/>
                    </a:stretch>
                  </pic:blipFill>
                  <pic:spPr>
                    <a:xfrm>
                      <a:off x="0" y="0"/>
                      <a:ext cx="4881880" cy="1271270"/>
                    </a:xfrm>
                    <a:prstGeom prst="rect">
                      <a:avLst/>
                    </a:prstGeom>
                  </pic:spPr>
                </pic:pic>
              </a:graphicData>
            </a:graphic>
          </wp:anchor>
        </w:drawing>
      </w: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ascii="Arial" w:hAnsi="Arial" w:cs="Arial"/>
          <w:color w:val="000000" w:themeColor="text1"/>
          <w:szCs w:val="21"/>
          <w:shd w:val="clear" w:color="auto" w:fill="FFFFFF"/>
          <w14:textFill>
            <w14:solidFill>
              <w14:schemeClr w14:val="tx1"/>
            </w14:solidFill>
          </w14:textFill>
        </w:rPr>
      </w:pPr>
      <w:r>
        <w:rPr>
          <w:rFonts w:ascii="Arial" w:hAnsi="Arial" w:cs="Arial"/>
          <w:color w:val="000000" w:themeColor="text1"/>
          <w:szCs w:val="21"/>
          <w:shd w:val="clear" w:color="auto" w:fill="FFFFFF"/>
          <w14:textFill>
            <w14:solidFill>
              <w14:schemeClr w14:val="tx1"/>
            </w14:solidFill>
          </w14:textFill>
        </w:rPr>
        <w:t>These power cables are used for electricity supply in low voltage installation systems. They are well adapted to underground use in industrial applications with an additional mechanical protection. These cables can be fixed on cable trays, within conduits or fixed to walls.</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Aluminum</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Filler:</w:t>
      </w:r>
      <w:r>
        <w:rPr>
          <w:rFonts w:hint="eastAsia" w:ascii="Arial" w:hAnsi="Arial" w:cs="Arial"/>
          <w:color w:val="auto"/>
          <w:szCs w:val="21"/>
          <w:shd w:val="clear" w:color="auto" w:fill="FFFFFF"/>
          <w:lang w:val="en-US" w:eastAsia="zh-CN"/>
        </w:rPr>
        <w:t xml:space="preserve"> </w:t>
      </w:r>
      <w:r>
        <w:rPr>
          <w:rFonts w:ascii="Arial" w:hAnsi="Arial" w:cs="Arial"/>
          <w:color w:val="auto"/>
          <w:szCs w:val="21"/>
          <w:shd w:val="clear" w:color="auto" w:fill="FFFFFF"/>
        </w:rPr>
        <w:t>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ascii="Arial" w:hAnsi="Arial" w:cs="Arial"/>
          <w:color w:val="auto"/>
          <w:szCs w:val="21"/>
          <w:highlight w:val="none"/>
          <w:shd w:val="clear" w:color="auto" w:fill="FFFFFF"/>
        </w:rPr>
        <w:t>Binder:</w:t>
      </w:r>
      <w:r>
        <w:rPr>
          <w:rFonts w:hint="eastAsia" w:ascii="Arial" w:hAnsi="Arial" w:cs="Arial"/>
          <w:color w:val="auto"/>
          <w:szCs w:val="21"/>
          <w:highlight w:val="none"/>
          <w:shd w:val="clear" w:color="auto" w:fill="FFFFFF"/>
          <w:lang w:val="en-US" w:eastAsia="zh-CN"/>
        </w:rPr>
        <w:t xml:space="preserve"> </w:t>
      </w:r>
      <w:r>
        <w:rPr>
          <w:rFonts w:ascii="Arial" w:hAnsi="Arial" w:cs="Arial"/>
          <w:color w:val="auto"/>
          <w:szCs w:val="21"/>
          <w:highlight w:val="none"/>
          <w:shd w:val="clear" w:color="auto" w:fill="FFFFFF"/>
        </w:rPr>
        <w:t>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resista</w:t>
      </w:r>
      <w:r>
        <w:rPr>
          <w:rFonts w:hint="eastAsia" w:ascii="Arial" w:hAnsi="Arial" w:cs="Arial"/>
          <w:color w:val="auto"/>
          <w:szCs w:val="21"/>
          <w:highlight w:val="none"/>
          <w:shd w:val="clear" w:color="auto" w:fill="FFFFFF"/>
          <w:lang w:val="en-US" w:eastAsia="zh-CN"/>
        </w:rPr>
        <w:t xml:space="preserve">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pStyle w:val="10"/>
        <w:ind w:firstLine="0" w:firstLineChars="0"/>
        <w:jc w:val="left"/>
        <w:rPr>
          <w:rFonts w:ascii="Arial" w:cs="Arial"/>
          <w:bCs/>
          <w:sz w:val="20"/>
          <w:szCs w:val="20"/>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spacing w:line="252" w:lineRule="auto"/>
        <w:jc w:val="center"/>
        <w:rPr>
          <w:rFonts w:ascii="Arial" w:hAnsi="Arial" w:eastAsia="Hiragino Sans GB W6" w:cs="Arial"/>
          <w:b/>
          <w:sz w:val="28"/>
          <w:szCs w:val="28"/>
        </w:rPr>
      </w:pPr>
    </w:p>
    <w:p>
      <w:pPr>
        <w:spacing w:line="252" w:lineRule="auto"/>
        <w:jc w:val="center"/>
        <w:rPr>
          <w:rFonts w:ascii="Arial" w:hAnsi="Arial" w:cs="Arial"/>
        </w:rPr>
      </w:pPr>
      <w:r>
        <w:rPr>
          <w:rFonts w:ascii="Arial" w:hAnsi="Arial" w:eastAsia="Hiragino Sans GB W6" w:cs="Arial"/>
          <w:b/>
          <w:sz w:val="28"/>
          <w:szCs w:val="28"/>
        </w:rPr>
        <w:t xml:space="preserve">POWER CABLE </w:t>
      </w:r>
      <w:r>
        <w:rPr>
          <w:rFonts w:hint="eastAsia" w:ascii="Arial" w:hAnsi="Arial" w:eastAsia="Hiragino Sans GB W6" w:cs="Arial"/>
          <w:b/>
          <w:sz w:val="28"/>
          <w:szCs w:val="28"/>
        </w:rPr>
        <w:t>N</w:t>
      </w:r>
      <w:r>
        <w:rPr>
          <w:rFonts w:hint="eastAsia" w:ascii="Arial" w:hAnsi="Arial" w:eastAsia="Hiragino Sans GB W6" w:cs="Arial"/>
          <w:b/>
          <w:sz w:val="28"/>
          <w:szCs w:val="28"/>
          <w:lang w:val="en-US" w:eastAsia="zh-CN"/>
        </w:rPr>
        <w:t>AY</w:t>
      </w:r>
      <w:r>
        <w:rPr>
          <w:rFonts w:hint="eastAsia" w:ascii="Arial" w:hAnsi="Arial" w:eastAsia="Hiragino Sans GB W6" w:cs="Arial"/>
          <w:b/>
          <w:sz w:val="28"/>
          <w:szCs w:val="28"/>
        </w:rPr>
        <w:t>Y</w:t>
      </w:r>
    </w:p>
    <w:p>
      <w:pPr>
        <w:spacing w:line="252" w:lineRule="auto"/>
        <w:jc w:val="right"/>
        <w:rPr>
          <w:rFonts w:hint="eastAsia" w:ascii="Arial" w:hAnsi="Arial" w:eastAsia="Hiragino Sans GB W6" w:cs="Arial"/>
          <w:b/>
          <w:color w:val="000000"/>
          <w:sz w:val="24"/>
        </w:rPr>
      </w:pPr>
      <w:r>
        <w:rPr>
          <w:rFonts w:ascii="Arial" w:hAnsi="Arial" w:eastAsia="Hiragino Sans GB W6" w:cs="Arial"/>
          <w:b/>
          <w:color w:val="000000"/>
          <w:sz w:val="24"/>
        </w:rPr>
        <w:t>IEC 60502-</w:t>
      </w:r>
      <w:r>
        <w:rPr>
          <w:rFonts w:hint="eastAsia" w:ascii="Arial" w:hAnsi="Arial" w:eastAsia="Hiragino Sans GB W6" w:cs="Arial"/>
          <w:b/>
          <w:color w:val="000000"/>
          <w:sz w:val="24"/>
        </w:rPr>
        <w:t>1</w:t>
      </w:r>
    </w:p>
    <w:p>
      <w:pPr>
        <w:spacing w:line="252" w:lineRule="auto"/>
        <w:jc w:val="right"/>
        <w:rPr>
          <w:rFonts w:hint="eastAsia" w:ascii="Arial" w:hAnsi="Arial" w:eastAsia="Hiragino Sans GB W6" w:cs="Arial"/>
          <w:b/>
          <w:color w:val="000000"/>
          <w:sz w:val="24"/>
        </w:rPr>
      </w:pPr>
    </w:p>
    <w:tbl>
      <w:tblPr>
        <w:tblStyle w:val="6"/>
        <w:tblW w:w="9682"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83"/>
        <w:gridCol w:w="1383"/>
        <w:gridCol w:w="1383"/>
        <w:gridCol w:w="1383"/>
        <w:gridCol w:w="1383"/>
        <w:gridCol w:w="1383"/>
        <w:gridCol w:w="138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38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8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8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38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38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8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8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38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8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8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38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8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156</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186</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20.7</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433</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679</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1157</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1369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1682</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2078</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2664</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3257</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4116</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185</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223</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292</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382</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540</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3X35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666</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1135</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1517</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1803</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8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2213</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2739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3519</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4343</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×400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5458</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160</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356</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470</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832</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1104</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1446</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1937</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2304</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2852</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3528</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4533</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5595</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7068</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186</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424</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564</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812</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1031</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1356</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×70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1776</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8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auto"/>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auto"/>
                <w:kern w:val="0"/>
                <w:sz w:val="20"/>
                <w:szCs w:val="20"/>
                <w:lang w:val="en-US" w:eastAsia="zh-CN" w:bidi="ar-SA"/>
              </w:rPr>
            </w:pPr>
            <w:r>
              <w:rPr>
                <w:rFonts w:ascii="Arial" w:hAnsi="Arial" w:eastAsia="Hiragino Sans GB W6" w:cs="Arial"/>
                <w:b w:val="0"/>
                <w:bCs w:val="0"/>
                <w:color w:val="auto"/>
                <w:kern w:val="0"/>
                <w:sz w:val="20"/>
                <w:szCs w:val="20"/>
              </w:rPr>
              <w:t>No.</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×95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2403</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2858</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3534</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×185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4368</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×240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5611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×300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75.8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6924</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×400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85.2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8780</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3×4+1×2.5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206</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257</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333</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3×16+1×10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3×35+1×16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738</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3×50+1×25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989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3×70+1×35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1281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3×95+1×50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1728</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3×120+1×70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2093</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3×150+1×70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45.9</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2484</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3×185+1×95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3119</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3×240+1×120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3962</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3×300+1×150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63.7</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4894</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3×400+1×185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6135</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18.7</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507</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710</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825</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1132</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×35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1464</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383"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8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1952</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2419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2803</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×95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3556</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×120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4479</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5534</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×185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75.2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6924</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×4+1×2.5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14.9</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245</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307</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403</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×16+1×10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535</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760</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×35+1×16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27.9</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917</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×50+1×25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33.1</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1250</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×70+1×35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37.1</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1611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×95+1×50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2175</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×120+1×70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2626</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×150+1×70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51.7</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3164</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×185+1×95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3957</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×240+1×120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64.6</w:t>
            </w:r>
          </w:p>
        </w:tc>
        <w:tc>
          <w:tcPr>
            <w:tcW w:w="1383"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5039</w:t>
            </w:r>
          </w:p>
        </w:tc>
        <w:tc>
          <w:tcPr>
            <w:tcW w:w="138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×300+1×150</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71.6</w:t>
            </w:r>
          </w:p>
        </w:tc>
        <w:tc>
          <w:tcPr>
            <w:tcW w:w="1383"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6221</w:t>
            </w:r>
          </w:p>
        </w:tc>
        <w:tc>
          <w:tcPr>
            <w:tcW w:w="138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383" w:type="dxa"/>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×400+1×185</w:t>
            </w:r>
          </w:p>
        </w:tc>
        <w:tc>
          <w:tcPr>
            <w:tcW w:w="1383"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383"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383"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w:t>
            </w:r>
          </w:p>
        </w:tc>
        <w:tc>
          <w:tcPr>
            <w:tcW w:w="1383"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80.2</w:t>
            </w:r>
          </w:p>
        </w:tc>
        <w:tc>
          <w:tcPr>
            <w:tcW w:w="1383"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7841</w:t>
            </w:r>
          </w:p>
        </w:tc>
        <w:tc>
          <w:tcPr>
            <w:tcW w:w="1384" w:type="dxa"/>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bl>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ascii="Arial" w:cs="Arial"/>
          <w:bCs/>
          <w:sz w:val="20"/>
          <w:szCs w:val="20"/>
        </w:rPr>
      </w:pPr>
    </w:p>
    <w:p>
      <w:pPr>
        <w:autoSpaceDE w:val="0"/>
        <w:autoSpaceDN w:val="0"/>
        <w:adjustRightInd w:val="0"/>
        <w:rPr>
          <w:rFonts w:ascii="Hiragino Sans GB W6" w:hAnsi="Hiragino Sans GB W6" w:eastAsia="Hiragino Sans GB W6" w:cs="Hiragino Sans GB W6"/>
          <w:b/>
          <w:sz w:val="28"/>
          <w:szCs w:val="28"/>
        </w:rPr>
      </w:pPr>
      <w:r>
        <w:rPr>
          <w:rFonts w:hint="eastAsia" w:ascii="Arial" w:hAnsi="Arial" w:eastAsia="Hiragino Sans GB W6" w:cs="Arial"/>
          <w:b/>
          <w:sz w:val="28"/>
          <w:szCs w:val="28"/>
          <w:lang w:val="en-US" w:eastAsia="zh-CN"/>
        </w:rPr>
        <w:t>V</w:t>
      </w:r>
      <w:r>
        <w:rPr>
          <w:rFonts w:hint="eastAsia" w:ascii="Arial" w:hAnsi="Arial" w:eastAsia="Hiragino Sans GB W6" w:cs="Arial"/>
          <w:b/>
          <w:sz w:val="28"/>
          <w:szCs w:val="28"/>
        </w:rPr>
        <w:t>V</w:t>
      </w:r>
      <w:r>
        <w:rPr>
          <w:rFonts w:hint="eastAsia" w:ascii="Arial" w:hAnsi="Arial" w:eastAsia="Hiragino Sans GB W6" w:cs="Arial"/>
          <w:b/>
          <w:sz w:val="28"/>
          <w:szCs w:val="28"/>
          <w:lang w:val="en-US" w:eastAsia="zh-CN"/>
        </w:rPr>
        <w:t>62</w:t>
      </w:r>
      <w:r>
        <w:rPr>
          <w:rFonts w:hint="eastAsia" w:ascii="Arial" w:hAnsi="Arial" w:eastAsia="Hiragino Sans GB W6" w:cs="Arial"/>
          <w:b/>
          <w:sz w:val="28"/>
          <w:szCs w:val="28"/>
        </w:rPr>
        <w:t xml:space="preserve"> (N</w:t>
      </w:r>
      <w:r>
        <w:rPr>
          <w:rFonts w:hint="eastAsia" w:ascii="Arial" w:hAnsi="Arial" w:eastAsia="Hiragino Sans GB W6" w:cs="Arial"/>
          <w:b/>
          <w:sz w:val="28"/>
          <w:szCs w:val="28"/>
          <w:lang w:val="en-US" w:eastAsia="zh-CN"/>
        </w:rPr>
        <w:t>YB</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 xml:space="preserve">Single </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0464" behindDoc="0" locked="0" layoutInCell="1" allowOverlap="1">
            <wp:simplePos x="0" y="0"/>
            <wp:positionH relativeFrom="column">
              <wp:posOffset>-252730</wp:posOffset>
            </wp:positionH>
            <wp:positionV relativeFrom="paragraph">
              <wp:posOffset>65405</wp:posOffset>
            </wp:positionV>
            <wp:extent cx="6903085" cy="1739900"/>
            <wp:effectExtent l="0" t="0" r="0" b="0"/>
            <wp:wrapNone/>
            <wp:docPr id="66" name="图片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
                    <pic:cNvPicPr>
                      <a:picLocks noChangeAspect="1"/>
                    </pic:cNvPicPr>
                  </pic:nvPicPr>
                  <pic:blipFill>
                    <a:blip r:embed="rId18"/>
                    <a:srcRect l="-4597" t="28140" b="35626"/>
                    <a:stretch>
                      <a:fillRect/>
                    </a:stretch>
                  </pic:blipFill>
                  <pic:spPr>
                    <a:xfrm>
                      <a:off x="0" y="0"/>
                      <a:ext cx="6903085" cy="1739900"/>
                    </a:xfrm>
                    <a:prstGeom prst="rect">
                      <a:avLst/>
                    </a:prstGeom>
                  </pic:spPr>
                </pic:pic>
              </a:graphicData>
            </a:graphic>
          </wp:anchor>
        </w:drawing>
      </w:r>
      <w:r>
        <w:rPr>
          <w:rFonts w:hint="eastAsia" w:ascii="Arial Bold" w:hAnsi="Arial Bold" w:eastAsia="Hiragino Sans GB W3" w:cs="Arial Bold"/>
          <w:b/>
          <w:bCs/>
          <w:sz w:val="26"/>
          <w:szCs w:val="26"/>
          <w:shd w:val="clear" w:color="auto" w:fill="FFFFFF"/>
          <w:lang w:val="en-US" w:eastAsia="zh-CN"/>
        </w:rPr>
        <w:t>CU</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STA/</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1488" behindDoc="0" locked="0" layoutInCell="1" allowOverlap="1">
            <wp:simplePos x="0" y="0"/>
            <wp:positionH relativeFrom="column">
              <wp:posOffset>4403725</wp:posOffset>
            </wp:positionH>
            <wp:positionV relativeFrom="paragraph">
              <wp:posOffset>307975</wp:posOffset>
            </wp:positionV>
            <wp:extent cx="2173605" cy="1223010"/>
            <wp:effectExtent l="0" t="0" r="0" b="0"/>
            <wp:wrapNone/>
            <wp:docPr id="67" name="图片 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
                    <pic:cNvPicPr>
                      <a:picLocks noChangeAspect="1"/>
                    </pic:cNvPicPr>
                  </pic:nvPicPr>
                  <pic:blipFill>
                    <a:blip r:embed="rId19"/>
                    <a:stretch>
                      <a:fillRect/>
                    </a:stretch>
                  </pic:blipFill>
                  <pic:spPr>
                    <a:xfrm>
                      <a:off x="0" y="0"/>
                      <a:ext cx="2173605" cy="122301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 xml:space="preserve">These power cables are used for electricity supply in low voltage installation systems. They are well adapted to underground use in industrial applications with an additional mechanical protection. These cables can be </w:t>
      </w:r>
      <w:r>
        <w:rPr>
          <w:rFonts w:hint="eastAsia" w:ascii="Arial" w:hAnsi="Arial" w:cs="Arial"/>
          <w:color w:val="000000" w:themeColor="text1"/>
          <w:szCs w:val="21"/>
          <w:shd w:val="clear" w:color="auto" w:fill="FFFFFF"/>
          <w:lang w:val="en-US" w:eastAsia="zh-CN"/>
          <w14:textFill>
            <w14:solidFill>
              <w14:schemeClr w14:val="tx1"/>
            </w14:solidFill>
          </w14:textFill>
        </w:rPr>
        <w:t>l</w:t>
      </w:r>
      <w:r>
        <w:rPr>
          <w:rFonts w:hint="eastAsia" w:ascii="Arial" w:hAnsi="Arial" w:cs="Arial"/>
          <w:color w:val="000000" w:themeColor="text1"/>
          <w:szCs w:val="21"/>
          <w:shd w:val="clear" w:color="auto" w:fill="FFFFFF"/>
          <w14:textFill>
            <w14:solidFill>
              <w14:schemeClr w14:val="tx1"/>
            </w14:solidFill>
          </w14:textFill>
        </w:rPr>
        <w:t>aying indoor, tunnel and underground. Able to bear external mechanical force, but unable to bear large pulling force.</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Copper</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FF0000"/>
          <w:szCs w:val="21"/>
          <w:shd w:val="clear" w:color="auto" w:fill="FFFFFF"/>
          <w:lang w:eastAsia="zh-CN"/>
        </w:rPr>
        <w:t xml:space="preserve">  </w:t>
      </w:r>
      <w:r>
        <w:rPr>
          <w:rFonts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Inter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 xml:space="preserve">Armour: Non-magnetic </w:t>
      </w:r>
      <w:r>
        <w:rPr>
          <w:rFonts w:hint="eastAsia" w:ascii="Arial" w:hAnsi="Arial" w:cs="Arial"/>
          <w:szCs w:val="21"/>
          <w:shd w:val="clear" w:color="auto" w:fill="FFFFFF"/>
          <w:lang w:val="en-US" w:eastAsia="zh-CN"/>
        </w:rPr>
        <w:t>s</w:t>
      </w:r>
      <w:r>
        <w:rPr>
          <w:rFonts w:ascii="Arial" w:hAnsi="Arial" w:cs="Arial"/>
          <w:szCs w:val="21"/>
          <w:shd w:val="clear" w:color="auto" w:fill="FFFFFF"/>
        </w:rPr>
        <w:t>teel</w:t>
      </w:r>
      <w:r>
        <w:rPr>
          <w:rFonts w:hint="eastAsia" w:ascii="Arial" w:hAnsi="Arial" w:cs="Arial"/>
          <w:szCs w:val="21"/>
          <w:shd w:val="clear" w:color="auto" w:fill="FFFFFF"/>
          <w:lang w:val="en-US" w:eastAsia="zh-CN"/>
        </w:rPr>
        <w:t xml:space="preserve"> </w:t>
      </w:r>
      <w:r>
        <w:rPr>
          <w:rFonts w:ascii="Arial" w:hAnsi="Arial" w:cs="Arial"/>
          <w:szCs w:val="21"/>
          <w:shd w:val="clear" w:color="auto" w:fill="FFFFFF"/>
        </w:rPr>
        <w:t>tape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auto"/>
          <w:szCs w:val="21"/>
          <w:highlight w:val="none"/>
          <w:shd w:val="clear" w:color="auto" w:fill="FFFFFF"/>
          <w:lang w:val="en-US" w:eastAsia="zh-CN"/>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Adequate r</w:t>
      </w:r>
      <w:r>
        <w:rPr>
          <w:rFonts w:hint="eastAsia" w:ascii="Arial" w:hAnsi="Arial" w:cs="Arial"/>
          <w:szCs w:val="21"/>
          <w:highlight w:val="none"/>
          <w:shd w:val="clear" w:color="auto" w:fill="FFFFFF"/>
          <w:lang w:val="en-US" w:eastAsia="zh-CN"/>
        </w:rPr>
        <w:t>esist</w:t>
      </w:r>
      <w:r>
        <w:rPr>
          <w:rFonts w:hint="eastAsia" w:ascii="Arial" w:hAnsi="Arial" w:cs="Arial"/>
          <w:color w:val="auto"/>
          <w:szCs w:val="21"/>
          <w:highlight w:val="none"/>
          <w:shd w:val="clear" w:color="auto" w:fill="FFFFFF"/>
          <w:lang w:val="en-US" w:eastAsia="zh-CN"/>
        </w:rPr>
        <w:t xml:space="preserve">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Hiragino Sans GB W6" w:cs="Arial"/>
          <w:b/>
          <w:sz w:val="28"/>
          <w:szCs w:val="28"/>
          <w:lang w:val="en-US" w:eastAsia="zh-CN"/>
        </w:rPr>
      </w:pPr>
      <w:r>
        <w:rPr>
          <w:rFonts w:ascii="Arial" w:hAnsi="Arial" w:eastAsia="Hiragino Sans GB W6" w:cs="Arial"/>
          <w:b/>
          <w:sz w:val="28"/>
          <w:szCs w:val="28"/>
        </w:rPr>
        <w:t xml:space="preserve">POWER CABLE </w:t>
      </w:r>
      <w:r>
        <w:rPr>
          <w:rFonts w:hint="eastAsia" w:ascii="Arial" w:hAnsi="Arial" w:eastAsia="Hiragino Sans GB W6" w:cs="Arial"/>
          <w:b/>
          <w:sz w:val="28"/>
          <w:szCs w:val="28"/>
          <w:lang w:val="en-US" w:eastAsia="zh-CN"/>
        </w:rPr>
        <w:t>N</w:t>
      </w:r>
      <w:r>
        <w:rPr>
          <w:rFonts w:hint="eastAsia" w:ascii="Arial" w:hAnsi="Arial" w:eastAsia="Hiragino Sans GB W6" w:cs="Arial"/>
          <w:b/>
          <w:sz w:val="28"/>
          <w:szCs w:val="28"/>
        </w:rPr>
        <w:t>Y</w:t>
      </w:r>
      <w:r>
        <w:rPr>
          <w:rFonts w:hint="eastAsia" w:ascii="Arial" w:hAnsi="Arial" w:eastAsia="Hiragino Sans GB W6" w:cs="Arial"/>
          <w:b/>
          <w:sz w:val="28"/>
          <w:szCs w:val="28"/>
          <w:lang w:val="en-US" w:eastAsia="zh-CN"/>
        </w:rPr>
        <w:t>BY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W w:w="9985"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233"/>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themeColor="text1"/>
                <w:kern w:val="0"/>
                <w:sz w:val="20"/>
                <w:szCs w:val="20"/>
                <w14:textFill>
                  <w14:solidFill>
                    <w14:schemeClr w14:val="tx1"/>
                  </w14:solidFill>
                </w14:textFill>
              </w:rPr>
              <w:t xml:space="preserve">Nominal </w:t>
            </w:r>
            <w:r>
              <w:rPr>
                <w:rFonts w:hint="eastAsia" w:ascii="Arial" w:hAnsi="Arial" w:cs="Arial"/>
                <w:color w:val="000000" w:themeColor="text1"/>
                <w:szCs w:val="21"/>
                <w:shd w:val="clear" w:color="auto" w:fill="FFFFFF"/>
                <w14:textFill>
                  <w14:solidFill>
                    <w14:schemeClr w14:val="tx1"/>
                  </w14:solidFill>
                </w14:textFill>
              </w:rPr>
              <w:t xml:space="preserve"> </w:t>
            </w:r>
            <w:r>
              <w:rPr>
                <w:rFonts w:hint="eastAsia" w:ascii="Arial" w:hAnsi="Arial" w:cs="Arial"/>
                <w:color w:val="000000" w:themeColor="text1"/>
                <w:sz w:val="20"/>
                <w:szCs w:val="20"/>
                <w:shd w:val="clear" w:color="auto" w:fill="FFFFFF"/>
                <w14:textFill>
                  <w14:solidFill>
                    <w14:schemeClr w14:val="tx1"/>
                  </w14:solidFill>
                </w14:textFill>
              </w:rPr>
              <w:t>Non-magnetic</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eastAsia" w:ascii="Arial" w:hAnsi="Arial" w:eastAsia="Hiragino Sans GB W6" w:cs="Arial"/>
                <w:b w:val="0"/>
                <w:bCs w:val="0"/>
                <w:color w:val="000000" w:themeColor="text1"/>
                <w:kern w:val="0"/>
                <w:sz w:val="20"/>
                <w:szCs w:val="20"/>
                <w:lang w:val="en-US" w:eastAsia="zh-CN"/>
                <w14:textFill>
                  <w14:solidFill>
                    <w14:schemeClr w14:val="tx1"/>
                  </w14:solidFill>
                </w14:textFill>
              </w:rPr>
              <w:t>tape</w:t>
            </w:r>
            <w:r>
              <w:rPr>
                <w:rFonts w:ascii="Arial" w:hAnsi="Arial" w:eastAsia="Hiragino Sans GB W6" w:cs="Arial"/>
                <w:b w:val="0"/>
                <w:bCs w:val="0"/>
                <w:color w:val="000000" w:themeColor="text1"/>
                <w:kern w:val="0"/>
                <w:sz w:val="20"/>
                <w:szCs w:val="20"/>
                <w14:textFill>
                  <w14:solidFill>
                    <w14:schemeClr w14:val="tx1"/>
                  </w14:solidFill>
                </w14:textFill>
              </w:rPr>
              <w:t xml:space="preserve"> </w:t>
            </w:r>
            <w:r>
              <w:rPr>
                <w:rFonts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269</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953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1512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1829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2843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3478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4432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5889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0.0366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44.6</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7359</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0.0283</w:t>
            </w:r>
          </w:p>
        </w:tc>
      </w:tr>
    </w:tbl>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Hiragino Sans GB W6" w:hAnsi="Hiragino Sans GB W6" w:eastAsia="Hiragino Sans GB W6" w:cs="Hiragino Sans GB W6"/>
          <w:b/>
          <w:sz w:val="28"/>
          <w:szCs w:val="28"/>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2512" behindDoc="0" locked="0" layoutInCell="1" allowOverlap="1">
            <wp:simplePos x="0" y="0"/>
            <wp:positionH relativeFrom="column">
              <wp:posOffset>30480</wp:posOffset>
            </wp:positionH>
            <wp:positionV relativeFrom="paragraph">
              <wp:posOffset>320040</wp:posOffset>
            </wp:positionV>
            <wp:extent cx="5669280" cy="1657350"/>
            <wp:effectExtent l="0" t="0" r="0" b="0"/>
            <wp:wrapNone/>
            <wp:docPr id="68" name="图片 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
                    <pic:cNvPicPr>
                      <a:picLocks noChangeAspect="1"/>
                    </pic:cNvPicPr>
                  </pic:nvPicPr>
                  <pic:blipFill>
                    <a:blip r:embed="rId20"/>
                    <a:srcRect t="25526" r="22614" b="38641"/>
                    <a:stretch>
                      <a:fillRect/>
                    </a:stretch>
                  </pic:blipFill>
                  <pic:spPr>
                    <a:xfrm>
                      <a:off x="0" y="0"/>
                      <a:ext cx="5669280" cy="1657350"/>
                    </a:xfrm>
                    <a:prstGeom prst="rect">
                      <a:avLst/>
                    </a:prstGeom>
                  </pic:spPr>
                </pic:pic>
              </a:graphicData>
            </a:graphic>
          </wp:anchor>
        </w:drawing>
      </w:r>
      <w:r>
        <w:rPr>
          <w:rFonts w:hint="eastAsia" w:ascii="Arial" w:hAnsi="Arial" w:eastAsia="Hiragino Sans GB W6" w:cs="Arial"/>
          <w:b/>
          <w:sz w:val="28"/>
          <w:szCs w:val="28"/>
          <w:lang w:val="en-US" w:eastAsia="zh-CN"/>
        </w:rPr>
        <w:t>VL</w:t>
      </w:r>
      <w:r>
        <w:rPr>
          <w:rFonts w:hint="eastAsia" w:ascii="Arial" w:hAnsi="Arial" w:eastAsia="Hiragino Sans GB W6" w:cs="Arial"/>
          <w:b/>
          <w:sz w:val="28"/>
          <w:szCs w:val="28"/>
        </w:rPr>
        <w:t>V</w:t>
      </w:r>
      <w:r>
        <w:rPr>
          <w:rFonts w:hint="eastAsia" w:ascii="Arial" w:hAnsi="Arial" w:eastAsia="Hiragino Sans GB W6" w:cs="Arial"/>
          <w:b/>
          <w:sz w:val="28"/>
          <w:szCs w:val="28"/>
          <w:lang w:val="en-US" w:eastAsia="zh-CN"/>
        </w:rPr>
        <w:t>62</w:t>
      </w:r>
      <w:r>
        <w:rPr>
          <w:rFonts w:hint="eastAsia" w:ascii="Arial" w:hAnsi="Arial" w:eastAsia="Hiragino Sans GB W6" w:cs="Arial"/>
          <w:b/>
          <w:sz w:val="28"/>
          <w:szCs w:val="28"/>
        </w:rPr>
        <w:t xml:space="preserve"> (N</w:t>
      </w:r>
      <w:r>
        <w:rPr>
          <w:rFonts w:hint="eastAsia" w:ascii="Arial" w:hAnsi="Arial" w:eastAsia="Hiragino Sans GB W6" w:cs="Arial"/>
          <w:b/>
          <w:sz w:val="28"/>
          <w:szCs w:val="28"/>
          <w:lang w:val="en-US" w:eastAsia="zh-CN"/>
        </w:rPr>
        <w:t>AYB</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 xml:space="preserve">Single </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AL</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STA/</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3536" behindDoc="0" locked="0" layoutInCell="1" allowOverlap="1">
            <wp:simplePos x="0" y="0"/>
            <wp:positionH relativeFrom="column">
              <wp:posOffset>4448810</wp:posOffset>
            </wp:positionH>
            <wp:positionV relativeFrom="paragraph">
              <wp:posOffset>196850</wp:posOffset>
            </wp:positionV>
            <wp:extent cx="2240280" cy="1261110"/>
            <wp:effectExtent l="0" t="0" r="0" b="0"/>
            <wp:wrapNone/>
            <wp:docPr id="69" name="图片 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1"/>
                    <pic:cNvPicPr>
                      <a:picLocks noChangeAspect="1"/>
                    </pic:cNvPicPr>
                  </pic:nvPicPr>
                  <pic:blipFill>
                    <a:blip r:embed="rId21"/>
                    <a:stretch>
                      <a:fillRect/>
                    </a:stretch>
                  </pic:blipFill>
                  <pic:spPr>
                    <a:xfrm>
                      <a:off x="0" y="0"/>
                      <a:ext cx="2240280" cy="126111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These power</w:t>
      </w:r>
      <w:r>
        <w:rPr>
          <w:rFonts w:hint="eastAsia" w:ascii="Arial" w:hAnsi="Arial" w:cs="Arial"/>
          <w:color w:val="000000" w:themeColor="text1"/>
          <w:szCs w:val="21"/>
          <w:highlight w:val="none"/>
          <w:shd w:val="clear" w:color="auto" w:fill="FFFFFF"/>
          <w14:textFill>
            <w14:solidFill>
              <w14:schemeClr w14:val="tx1"/>
            </w14:solidFill>
          </w14:textFill>
        </w:rPr>
        <w:t xml:space="preserve"> cables</w:t>
      </w:r>
      <w:r>
        <w:rPr>
          <w:rFonts w:hint="eastAsia" w:ascii="Arial" w:hAnsi="Arial" w:cs="Arial"/>
          <w:color w:val="000000" w:themeColor="text1"/>
          <w:szCs w:val="21"/>
          <w:shd w:val="clear" w:color="auto" w:fill="FFFFFF"/>
          <w14:textFill>
            <w14:solidFill>
              <w14:schemeClr w14:val="tx1"/>
            </w14:solidFill>
          </w14:textFill>
        </w:rPr>
        <w:t xml:space="preserve"> are used for electricity supply in low voltage installation systems. They are well adapted to underground use in industrial applications with an additional mechanical protection. These cables can be </w:t>
      </w:r>
      <w:r>
        <w:rPr>
          <w:rFonts w:hint="eastAsia" w:ascii="Arial" w:hAnsi="Arial" w:cs="Arial"/>
          <w:color w:val="000000" w:themeColor="text1"/>
          <w:szCs w:val="21"/>
          <w:shd w:val="clear" w:color="auto" w:fill="FFFFFF"/>
          <w:lang w:val="en-US" w:eastAsia="zh-CN"/>
          <w14:textFill>
            <w14:solidFill>
              <w14:schemeClr w14:val="tx1"/>
            </w14:solidFill>
          </w14:textFill>
        </w:rPr>
        <w:t>l</w:t>
      </w:r>
      <w:r>
        <w:rPr>
          <w:rFonts w:hint="eastAsia" w:ascii="Arial" w:hAnsi="Arial" w:cs="Arial"/>
          <w:color w:val="000000" w:themeColor="text1"/>
          <w:szCs w:val="21"/>
          <w:shd w:val="clear" w:color="auto" w:fill="FFFFFF"/>
          <w14:textFill>
            <w14:solidFill>
              <w14:schemeClr w14:val="tx1"/>
            </w14:solidFill>
          </w14:textFill>
        </w:rPr>
        <w:t>aying indoor, tunnel and underground. Able to bear external mechanical force, but unable to bear large pulling force.</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Aluminum</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hint="eastAsia" w:ascii="Arial" w:hAnsi="Arial" w:cs="Arial"/>
          <w:szCs w:val="21"/>
          <w:shd w:val="clear" w:color="auto" w:fill="FFFFFF"/>
          <w:lang w:eastAsia="zh-CN"/>
        </w:rPr>
        <w:t xml:space="preserve"> </w:t>
      </w:r>
      <w:r>
        <w:rPr>
          <w:rFonts w:ascii="Arial" w:hAnsi="Arial" w:cs="Arial"/>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w:t>
      </w:r>
      <w:r>
        <w:rPr>
          <w:rFonts w:hint="eastAsia" w:ascii="Arial" w:hAnsi="Arial" w:cs="Arial"/>
          <w:szCs w:val="21"/>
          <w:shd w:val="clear" w:color="auto" w:fill="FFFFFF"/>
          <w:lang w:val="en-US" w:eastAsia="zh-CN"/>
        </w:rPr>
        <w:t>n</w:t>
      </w:r>
      <w:r>
        <w:rPr>
          <w:rFonts w:ascii="Arial" w:hAnsi="Arial" w:cs="Arial"/>
          <w:szCs w:val="21"/>
          <w:shd w:val="clear" w:color="auto" w:fill="FFFFFF"/>
        </w:rPr>
        <w:t>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 xml:space="preserve">Armour: Non-magnetic </w:t>
      </w:r>
      <w:r>
        <w:rPr>
          <w:rFonts w:hint="eastAsia" w:ascii="Arial" w:hAnsi="Arial" w:cs="Arial"/>
          <w:szCs w:val="21"/>
          <w:shd w:val="clear" w:color="auto" w:fill="FFFFFF"/>
          <w:lang w:val="en-US" w:eastAsia="zh-CN"/>
        </w:rPr>
        <w:t>s</w:t>
      </w:r>
      <w:r>
        <w:rPr>
          <w:rFonts w:ascii="Arial" w:hAnsi="Arial" w:cs="Arial"/>
          <w:szCs w:val="21"/>
          <w:shd w:val="clear" w:color="auto" w:fill="FFFFFF"/>
        </w:rPr>
        <w:t>teel</w:t>
      </w:r>
      <w:r>
        <w:rPr>
          <w:rFonts w:hint="eastAsia" w:ascii="Arial" w:hAnsi="Arial" w:cs="Arial"/>
          <w:szCs w:val="21"/>
          <w:shd w:val="clear" w:color="auto" w:fill="FFFFFF"/>
          <w:lang w:val="en-US" w:eastAsia="zh-CN"/>
        </w:rPr>
        <w:t xml:space="preserve"> </w:t>
      </w:r>
      <w:r>
        <w:rPr>
          <w:rFonts w:ascii="Arial" w:hAnsi="Arial" w:cs="Arial"/>
          <w:szCs w:val="21"/>
          <w:shd w:val="clear" w:color="auto" w:fill="FFFFFF"/>
        </w:rPr>
        <w:t>tape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resista</w:t>
      </w:r>
      <w:r>
        <w:rPr>
          <w:rFonts w:hint="eastAsia" w:ascii="Arial" w:hAnsi="Arial" w:cs="Arial"/>
          <w:color w:val="auto"/>
          <w:szCs w:val="21"/>
          <w:highlight w:val="none"/>
          <w:shd w:val="clear" w:color="auto" w:fill="FFFFFF"/>
          <w:lang w:val="en-US" w:eastAsia="zh-CN"/>
        </w:rPr>
        <w:t>nce to oil and abrasion.</w:t>
      </w:r>
      <w:r>
        <w:rPr>
          <w:rFonts w:hint="eastAsia" w:ascii="Arial" w:hAnsi="Arial" w:cs="Arial"/>
          <w:color w:val="FF0000"/>
          <w:szCs w:val="21"/>
          <w:highlight w:val="none"/>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eastAsia="Hiragino Sans GB W6" w:cs="Arial"/>
          <w:b/>
          <w:sz w:val="28"/>
          <w:szCs w:val="28"/>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Hiragino Sans GB W6" w:cs="Arial"/>
          <w:b/>
          <w:sz w:val="28"/>
          <w:szCs w:val="28"/>
          <w:lang w:val="en-US" w:eastAsia="zh-CN"/>
        </w:rPr>
      </w:pPr>
      <w:r>
        <w:rPr>
          <w:rFonts w:ascii="Arial" w:hAnsi="Arial" w:eastAsia="Hiragino Sans GB W6" w:cs="Arial"/>
          <w:b/>
          <w:sz w:val="28"/>
          <w:szCs w:val="28"/>
        </w:rPr>
        <w:t xml:space="preserve">POWER CABLE </w:t>
      </w:r>
      <w:r>
        <w:rPr>
          <w:rFonts w:hint="eastAsia" w:ascii="Arial" w:hAnsi="Arial" w:eastAsia="Hiragino Sans GB W6" w:cs="Arial"/>
          <w:b/>
          <w:sz w:val="28"/>
          <w:szCs w:val="28"/>
          <w:lang w:val="en-US" w:eastAsia="zh-CN"/>
        </w:rPr>
        <w:t>NA</w:t>
      </w:r>
      <w:r>
        <w:rPr>
          <w:rFonts w:hint="eastAsia" w:ascii="Arial" w:hAnsi="Arial" w:eastAsia="Hiragino Sans GB W6" w:cs="Arial"/>
          <w:b/>
          <w:sz w:val="28"/>
          <w:szCs w:val="28"/>
        </w:rPr>
        <w:t>Y</w:t>
      </w:r>
      <w:r>
        <w:rPr>
          <w:rFonts w:hint="eastAsia" w:ascii="Arial" w:hAnsi="Arial" w:eastAsia="Hiragino Sans GB W6" w:cs="Arial"/>
          <w:b/>
          <w:sz w:val="28"/>
          <w:szCs w:val="28"/>
          <w:lang w:val="en-US" w:eastAsia="zh-CN"/>
        </w:rPr>
        <w:t>BY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p>
    <w:tbl>
      <w:tblPr>
        <w:tblStyle w:val="6"/>
        <w:tblW w:w="9985"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233"/>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themeColor="text1"/>
                <w:kern w:val="0"/>
                <w:sz w:val="20"/>
                <w:szCs w:val="20"/>
                <w14:textFill>
                  <w14:solidFill>
                    <w14:schemeClr w14:val="tx1"/>
                  </w14:solidFill>
                </w14:textFill>
              </w:rPr>
              <w:t xml:space="preserve">Nominal </w:t>
            </w:r>
            <w:r>
              <w:rPr>
                <w:rFonts w:hint="eastAsia" w:ascii="Arial" w:hAnsi="Arial" w:cs="Arial"/>
                <w:color w:val="000000" w:themeColor="text1"/>
                <w:szCs w:val="21"/>
                <w:shd w:val="clear" w:color="auto" w:fill="FFFFFF"/>
                <w14:textFill>
                  <w14:solidFill>
                    <w14:schemeClr w14:val="tx1"/>
                  </w14:solidFill>
                </w14:textFill>
              </w:rPr>
              <w:t xml:space="preserve"> </w:t>
            </w:r>
            <w:r>
              <w:rPr>
                <w:rFonts w:hint="eastAsia" w:ascii="Arial" w:hAnsi="Arial" w:cs="Arial"/>
                <w:color w:val="000000" w:themeColor="text1"/>
                <w:sz w:val="20"/>
                <w:szCs w:val="20"/>
                <w:shd w:val="clear" w:color="auto" w:fill="FFFFFF"/>
                <w14:textFill>
                  <w14:solidFill>
                    <w14:schemeClr w14:val="tx1"/>
                  </w14:solidFill>
                </w14:textFill>
              </w:rPr>
              <w:t>Non-magnetic</w:t>
            </w:r>
            <w:r>
              <w:rPr>
                <w:rFonts w:hint="eastAsia" w:ascii="Arial" w:hAnsi="Arial" w:cs="Arial"/>
                <w:color w:val="000000" w:themeColor="text1"/>
                <w:szCs w:val="21"/>
                <w:shd w:val="clear" w:color="auto" w:fill="FFFFFF"/>
                <w:lang w:val="en-US" w:eastAsia="zh-CN"/>
                <w14:textFill>
                  <w14:solidFill>
                    <w14:schemeClr w14:val="tx1"/>
                  </w14:solidFill>
                </w14:textFill>
              </w:rPr>
              <w:t xml:space="preserve"> </w:t>
            </w:r>
            <w:r>
              <w:rPr>
                <w:rFonts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eastAsia" w:ascii="Arial" w:hAnsi="Arial" w:eastAsia="Hiragino Sans GB W6" w:cs="Arial"/>
                <w:b w:val="0"/>
                <w:bCs w:val="0"/>
                <w:color w:val="000000" w:themeColor="text1"/>
                <w:kern w:val="0"/>
                <w:sz w:val="20"/>
                <w:szCs w:val="20"/>
                <w:lang w:val="en-US" w:eastAsia="zh-CN"/>
                <w14:textFill>
                  <w14:solidFill>
                    <w14:schemeClr w14:val="tx1"/>
                  </w14:solidFill>
                </w14:textFill>
              </w:rPr>
              <w:t>tape</w:t>
            </w:r>
            <w:r>
              <w:rPr>
                <w:rFonts w:ascii="Arial" w:hAnsi="Arial" w:eastAsia="Hiragino Sans GB W6" w:cs="Arial"/>
                <w:b w:val="0"/>
                <w:bCs w:val="0"/>
                <w:color w:val="000000" w:themeColor="text1"/>
                <w:kern w:val="0"/>
                <w:sz w:val="20"/>
                <w:szCs w:val="20"/>
                <w14:textFill>
                  <w14:solidFill>
                    <w14:schemeClr w14:val="tx1"/>
                  </w14:solidFill>
                </w14:textFill>
              </w:rPr>
              <w:t xml:space="preserve"> </w:t>
            </w:r>
            <w:r>
              <w:rPr>
                <w:rFonts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1233"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203</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781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1112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1376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2056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eastAsia" w:ascii="Arial" w:hAnsi="Arial" w:eastAsia="Hiragino Sans GB W6" w:cs="Arial"/>
                <w:b w:val="0"/>
                <w:bCs w:val="0"/>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2882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0.0605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jc w:val="center"/>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eastAsia" w:ascii="Arial" w:hAnsi="Arial" w:eastAsia="Hiragino Sans GB W6" w:cs="Arial"/>
                <w:b w:val="0"/>
                <w:bCs w:val="0"/>
                <w:color w:val="000000"/>
                <w:kern w:val="0"/>
                <w:sz w:val="20"/>
                <w:szCs w:val="20"/>
                <w:lang w:val="en-US" w:eastAsia="zh-CN"/>
              </w:rPr>
              <w:t>53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44.6</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3454</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0.0469</w:t>
            </w:r>
          </w:p>
        </w:tc>
      </w:tr>
    </w:tbl>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autoSpaceDE w:val="0"/>
        <w:autoSpaceDN w:val="0"/>
        <w:adjustRightInd w:val="0"/>
        <w:rPr>
          <w:rFonts w:ascii="Hiragino Sans GB W6" w:hAnsi="Hiragino Sans GB W6" w:eastAsia="Hiragino Sans GB W6" w:cs="Hiragino Sans GB W6"/>
          <w:b/>
          <w:sz w:val="28"/>
          <w:szCs w:val="28"/>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4560" behindDoc="0" locked="0" layoutInCell="1" allowOverlap="1">
            <wp:simplePos x="0" y="0"/>
            <wp:positionH relativeFrom="column">
              <wp:posOffset>-80010</wp:posOffset>
            </wp:positionH>
            <wp:positionV relativeFrom="paragraph">
              <wp:posOffset>207010</wp:posOffset>
            </wp:positionV>
            <wp:extent cx="5036820" cy="2120265"/>
            <wp:effectExtent l="0" t="0" r="0" b="0"/>
            <wp:wrapNone/>
            <wp:docPr id="70" name="图片 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
                    <pic:cNvPicPr>
                      <a:picLocks noChangeAspect="1"/>
                    </pic:cNvPicPr>
                  </pic:nvPicPr>
                  <pic:blipFill>
                    <a:blip r:embed="rId22"/>
                    <a:srcRect r="9369" b="32189"/>
                    <a:stretch>
                      <a:fillRect/>
                    </a:stretch>
                  </pic:blipFill>
                  <pic:spPr>
                    <a:xfrm>
                      <a:off x="0" y="0"/>
                      <a:ext cx="5036820" cy="2120265"/>
                    </a:xfrm>
                    <a:prstGeom prst="rect">
                      <a:avLst/>
                    </a:prstGeom>
                  </pic:spPr>
                </pic:pic>
              </a:graphicData>
            </a:graphic>
          </wp:anchor>
        </w:drawing>
      </w:r>
      <w:r>
        <w:rPr>
          <w:rFonts w:hint="eastAsia" w:ascii="Arial" w:hAnsi="Arial" w:eastAsia="Hiragino Sans GB W6" w:cs="Arial"/>
          <w:b/>
          <w:sz w:val="28"/>
          <w:szCs w:val="28"/>
          <w:lang w:val="en-US" w:eastAsia="zh-CN"/>
        </w:rPr>
        <w:t>V</w:t>
      </w:r>
      <w:r>
        <w:rPr>
          <w:rFonts w:hint="eastAsia" w:ascii="Arial" w:hAnsi="Arial" w:eastAsia="Hiragino Sans GB W6" w:cs="Arial"/>
          <w:b/>
          <w:sz w:val="28"/>
          <w:szCs w:val="28"/>
        </w:rPr>
        <w:t>V</w:t>
      </w:r>
      <w:r>
        <w:rPr>
          <w:rFonts w:hint="eastAsia" w:ascii="Arial" w:hAnsi="Arial" w:eastAsia="Hiragino Sans GB W6" w:cs="Arial"/>
          <w:b/>
          <w:sz w:val="28"/>
          <w:szCs w:val="28"/>
          <w:lang w:val="en-US" w:eastAsia="zh-CN"/>
        </w:rPr>
        <w:t>22</w:t>
      </w:r>
      <w:r>
        <w:rPr>
          <w:rFonts w:hint="eastAsia" w:ascii="Arial" w:hAnsi="Arial" w:eastAsia="Hiragino Sans GB W6" w:cs="Arial"/>
          <w:b/>
          <w:sz w:val="28"/>
          <w:szCs w:val="28"/>
        </w:rPr>
        <w:t xml:space="preserve"> (N</w:t>
      </w:r>
      <w:r>
        <w:rPr>
          <w:rFonts w:hint="eastAsia" w:ascii="Arial" w:hAnsi="Arial" w:eastAsia="Hiragino Sans GB W6" w:cs="Arial"/>
          <w:b/>
          <w:sz w:val="28"/>
          <w:szCs w:val="28"/>
          <w:lang w:val="en-US" w:eastAsia="zh-CN"/>
        </w:rPr>
        <w:t>YB</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Multi-</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CU</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STA/</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5584" behindDoc="0" locked="0" layoutInCell="1" allowOverlap="1">
            <wp:simplePos x="0" y="0"/>
            <wp:positionH relativeFrom="column">
              <wp:posOffset>4372610</wp:posOffset>
            </wp:positionH>
            <wp:positionV relativeFrom="paragraph">
              <wp:posOffset>28575</wp:posOffset>
            </wp:positionV>
            <wp:extent cx="2354580" cy="1324610"/>
            <wp:effectExtent l="0" t="0" r="0" b="0"/>
            <wp:wrapNone/>
            <wp:docPr id="71" name="图片 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
                    <pic:cNvPicPr>
                      <a:picLocks noChangeAspect="1"/>
                    </pic:cNvPicPr>
                  </pic:nvPicPr>
                  <pic:blipFill>
                    <a:blip r:embed="rId23"/>
                    <a:stretch>
                      <a:fillRect/>
                    </a:stretch>
                  </pic:blipFill>
                  <pic:spPr>
                    <a:xfrm>
                      <a:off x="0" y="0"/>
                      <a:ext cx="2354580" cy="132461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 xml:space="preserve">These power cables are used for electricity supply in low voltage installation systems. They are well adapted to underground use in industrial applications with an additional mechanical protection. These cables can be </w:t>
      </w:r>
      <w:r>
        <w:rPr>
          <w:rFonts w:hint="eastAsia" w:ascii="Arial" w:hAnsi="Arial" w:cs="Arial"/>
          <w:color w:val="000000" w:themeColor="text1"/>
          <w:szCs w:val="21"/>
          <w:shd w:val="clear" w:color="auto" w:fill="FFFFFF"/>
          <w:lang w:val="en-US" w:eastAsia="zh-CN"/>
          <w14:textFill>
            <w14:solidFill>
              <w14:schemeClr w14:val="tx1"/>
            </w14:solidFill>
          </w14:textFill>
        </w:rPr>
        <w:t>l</w:t>
      </w:r>
      <w:r>
        <w:rPr>
          <w:rFonts w:hint="eastAsia" w:ascii="Arial" w:hAnsi="Arial" w:cs="Arial"/>
          <w:color w:val="000000" w:themeColor="text1"/>
          <w:szCs w:val="21"/>
          <w:shd w:val="clear" w:color="auto" w:fill="FFFFFF"/>
          <w14:textFill>
            <w14:solidFill>
              <w14:schemeClr w14:val="tx1"/>
            </w14:solidFill>
          </w14:textFill>
        </w:rPr>
        <w:t>aying indoor, tunnel and underground. Able to bear external mechanical force, but unable to bear large pulling force.</w:t>
      </w:r>
    </w:p>
    <w:p>
      <w:pPr>
        <w:rPr>
          <w:rFonts w:hint="eastAsia" w:ascii="Arial" w:hAnsi="Arial" w:cs="Arial"/>
          <w:shd w:val="clear" w:color="auto" w:fill="FFFFFF"/>
        </w:rPr>
      </w:pPr>
      <w:r>
        <w:rPr>
          <w:rFonts w:hint="eastAsia" w:ascii="Arial" w:hAnsi="Arial" w:cs="Arial"/>
          <w:shd w:val="clear" w:color="auto" w:fill="FFFFFF"/>
        </w:rPr>
        <w:t>.</w:t>
      </w: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Copper</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ascii="Arial" w:hAnsi="Arial" w:cs="Arial"/>
          <w:color w:val="auto"/>
          <w:szCs w:val="21"/>
          <w:highlight w:val="none"/>
          <w:shd w:val="clear" w:color="auto" w:fill="FFFFFF"/>
        </w:rPr>
        <w:t>Filler:Non-hygroscopic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hint="eastAsia" w:ascii="Arial" w:hAnsi="Arial" w:cs="Arial"/>
          <w:color w:val="auto"/>
          <w:szCs w:val="21"/>
          <w:shd w:val="clear" w:color="auto" w:fill="FFFFFF"/>
          <w:lang w:val="en-US" w:eastAsia="zh-CN"/>
        </w:rPr>
        <w:t>Binder</w:t>
      </w:r>
      <w:r>
        <w:rPr>
          <w:rFonts w:ascii="Arial" w:hAnsi="Arial" w:cs="Arial"/>
          <w:color w:val="auto"/>
          <w:szCs w:val="21"/>
          <w:shd w:val="clear" w:color="auto" w:fill="FFFFFF"/>
        </w:rPr>
        <w:t>:Non-hygroscopic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w:t>
      </w:r>
      <w:r>
        <w:rPr>
          <w:rFonts w:hint="eastAsia" w:ascii="Arial" w:hAnsi="Arial" w:cs="Arial"/>
          <w:szCs w:val="21"/>
          <w:shd w:val="clear" w:color="auto" w:fill="FFFFFF"/>
          <w:lang w:val="en-US" w:eastAsia="zh-CN"/>
        </w:rPr>
        <w:t>n</w:t>
      </w:r>
      <w:r>
        <w:rPr>
          <w:rFonts w:ascii="Arial" w:hAnsi="Arial" w:cs="Arial"/>
          <w:szCs w:val="21"/>
          <w:shd w:val="clear" w:color="auto" w:fill="FFFFFF"/>
        </w:rPr>
        <w:t>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Armour: Steel</w:t>
      </w:r>
      <w:r>
        <w:rPr>
          <w:rFonts w:hint="eastAsia" w:ascii="Arial" w:hAnsi="Arial" w:cs="Arial"/>
          <w:szCs w:val="21"/>
          <w:shd w:val="clear" w:color="auto" w:fill="FFFFFF"/>
          <w:lang w:val="en-US" w:eastAsia="zh-CN"/>
        </w:rPr>
        <w:t xml:space="preserve"> </w:t>
      </w:r>
      <w:r>
        <w:rPr>
          <w:rFonts w:ascii="Arial" w:hAnsi="Arial" w:cs="Arial"/>
          <w:szCs w:val="21"/>
          <w:shd w:val="clear" w:color="auto" w:fill="FFFFFF"/>
        </w:rPr>
        <w:t>tape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default" w:ascii="Arial" w:hAnsi="Arial" w:cs="Arial" w:eastAsiaTheme="minorEastAsia"/>
          <w:color w:val="000000" w:themeColor="text1"/>
          <w:szCs w:val="21"/>
          <w:highlight w:val="none"/>
          <w:shd w:val="clear" w:color="auto" w:fill="FFFFFF"/>
          <w:lang w:eastAsia="zh-Hans"/>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resista</w:t>
      </w:r>
      <w:r>
        <w:rPr>
          <w:rFonts w:hint="eastAsia" w:ascii="Arial" w:hAnsi="Arial" w:cs="Arial"/>
          <w:color w:val="auto"/>
          <w:szCs w:val="21"/>
          <w:highlight w:val="none"/>
          <w:shd w:val="clear" w:color="auto" w:fill="FFFFFF"/>
          <w:lang w:val="en-US" w:eastAsia="zh-CN"/>
        </w:rPr>
        <w:t>nce to oil and abrasion.</w:t>
      </w:r>
      <w:r>
        <w:rPr>
          <w:rFonts w:hint="eastAsia" w:ascii="Arial" w:hAnsi="Arial" w:cs="Arial"/>
          <w:color w:val="FF0000"/>
          <w:szCs w:val="21"/>
          <w:highlight w:val="none"/>
          <w:shd w:val="clear" w:color="auto" w:fill="FFFFFF"/>
          <w:lang w:val="en-US" w:eastAsia="zh-CN"/>
        </w:rPr>
        <w:t xml:space="preserve">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cs="Arial"/>
          <w:bCs/>
          <w:sz w:val="20"/>
          <w:szCs w:val="20"/>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eastAsia="Hiragino Sans GB W6" w:cs="Arial"/>
          <w:b/>
          <w:sz w:val="28"/>
          <w:szCs w:val="28"/>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Hiragino Sans GB W6" w:cs="Arial"/>
          <w:b/>
          <w:sz w:val="28"/>
          <w:szCs w:val="28"/>
          <w:lang w:val="en-US" w:eastAsia="zh-CN"/>
        </w:rPr>
      </w:pPr>
      <w:r>
        <w:rPr>
          <w:rFonts w:ascii="Arial" w:hAnsi="Arial" w:eastAsia="Hiragino Sans GB W6" w:cs="Arial"/>
          <w:b/>
          <w:sz w:val="28"/>
          <w:szCs w:val="28"/>
        </w:rPr>
        <w:t xml:space="preserve">POWER CABLE </w:t>
      </w:r>
      <w:r>
        <w:rPr>
          <w:rFonts w:hint="eastAsia" w:ascii="Arial" w:hAnsi="Arial" w:eastAsia="Hiragino Sans GB W6" w:cs="Arial"/>
          <w:b/>
          <w:sz w:val="28"/>
          <w:szCs w:val="28"/>
          <w:lang w:val="en-US" w:eastAsia="zh-CN"/>
        </w:rPr>
        <w:t>N</w:t>
      </w:r>
      <w:r>
        <w:rPr>
          <w:rFonts w:hint="eastAsia" w:ascii="Arial" w:hAnsi="Arial" w:eastAsia="Hiragino Sans GB W6" w:cs="Arial"/>
          <w:b/>
          <w:sz w:val="28"/>
          <w:szCs w:val="28"/>
        </w:rPr>
        <w:t>Y</w:t>
      </w:r>
      <w:r>
        <w:rPr>
          <w:rFonts w:hint="eastAsia" w:ascii="Arial" w:hAnsi="Arial" w:eastAsia="Hiragino Sans GB W6" w:cs="Arial"/>
          <w:b/>
          <w:sz w:val="28"/>
          <w:szCs w:val="28"/>
          <w:lang w:val="en-US" w:eastAsia="zh-CN"/>
        </w:rPr>
        <w:t>BY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89" w:tblpY="287"/>
        <w:tblOverlap w:val="never"/>
        <w:tblW w:w="10148"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96"/>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 xml:space="preserve">Nominal </w:t>
            </w:r>
          </w:p>
          <w:p>
            <w:pPr>
              <w:widowControl/>
              <w:spacing w:line="240" w:lineRule="exact"/>
              <w:jc w:val="center"/>
              <w:textAlignment w:val="center"/>
              <w:rPr>
                <w:rFonts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12.6</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236</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991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1229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1580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2094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3144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3743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4545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5493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6894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62.4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8467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10547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905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1267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3X35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1597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2087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2804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 xml:space="preserve">Nominal </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4140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4971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6054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7371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9380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11484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14504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839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1113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1578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2019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2698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3966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5295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6377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7694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9495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12027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14840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18673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992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1330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 xml:space="preserve">Nominal </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1913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2489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3670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4799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6424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7758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9472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11621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14827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18251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92.2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23887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778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3×16+1×10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1044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1459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1778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2416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3×70+1×35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3196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4683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5771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6755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3×185+1×95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8381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3×240+1×120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62.8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10611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3×300+1×150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12994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3×400+1×185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16345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themeColor="text1"/>
                <w:kern w:val="0"/>
                <w:sz w:val="20"/>
                <w:szCs w:val="20"/>
                <w14:textFill>
                  <w14:solidFill>
                    <w14:schemeClr w14:val="tx1"/>
                  </w14:solidFill>
                </w14:textFill>
              </w:rPr>
            </w:pPr>
            <w:r>
              <w:rPr>
                <w:rFonts w:hint="default" w:ascii="Arial" w:hAnsi="Arial" w:eastAsia="Hiragino Sans GB W6" w:cs="Arial"/>
                <w:b w:val="0"/>
                <w:bCs w:val="0"/>
                <w:color w:val="000000" w:themeColor="text1"/>
                <w:kern w:val="0"/>
                <w:sz w:val="20"/>
                <w:szCs w:val="20"/>
                <w14:textFill>
                  <w14:solidFill>
                    <w14:schemeClr w14:val="tx1"/>
                  </w14:solidFill>
                </w14:textFill>
              </w:rPr>
              <w:t xml:space="preserve">Nominal </w:t>
            </w:r>
          </w:p>
          <w:p>
            <w:pPr>
              <w:widowControl/>
              <w:spacing w:line="240" w:lineRule="exact"/>
              <w:jc w:val="center"/>
              <w:textAlignment w:val="center"/>
              <w:rPr>
                <w:rFonts w:ascii="Arial" w:hAnsi="Arial" w:eastAsia="Hiragino Sans GB W6" w:cs="Arial"/>
                <w:b w:val="0"/>
                <w:bCs w:val="0"/>
                <w:color w:val="000000" w:themeColor="text1"/>
                <w:kern w:val="0"/>
                <w:sz w:val="20"/>
                <w:szCs w:val="20"/>
                <w:lang w:val="en-US" w:eastAsia="zh-CN" w:bidi="ar-SA"/>
                <w14:textFill>
                  <w14:solidFill>
                    <w14:schemeClr w14:val="tx1"/>
                  </w14:solidFill>
                </w14:textFill>
              </w:rPr>
            </w:pPr>
            <w:r>
              <w:rPr>
                <w:rFonts w:hint="default"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default" w:ascii="Arial" w:hAnsi="Arial" w:eastAsia="Hiragino Sans GB W6" w:cs="Arial"/>
                <w:b w:val="0"/>
                <w:bCs w:val="0"/>
                <w:color w:val="000000" w:themeColor="text1"/>
                <w:kern w:val="0"/>
                <w:sz w:val="20"/>
                <w:szCs w:val="20"/>
                <w:lang w:val="en-US" w:eastAsia="zh-CN"/>
                <w14:textFill>
                  <w14:solidFill>
                    <w14:schemeClr w14:val="tx1"/>
                  </w14:solidFill>
                </w14:textFill>
              </w:rPr>
              <w:t>tape</w:t>
            </w:r>
            <w:r>
              <w:rPr>
                <w:rFonts w:hint="default" w:ascii="Arial" w:hAnsi="Arial" w:eastAsia="Hiragino Sans GB W6" w:cs="Arial"/>
                <w:b w:val="0"/>
                <w:bCs w:val="0"/>
                <w:color w:val="000000" w:themeColor="text1"/>
                <w:kern w:val="0"/>
                <w:sz w:val="20"/>
                <w:szCs w:val="20"/>
                <w14:textFill>
                  <w14:solidFill>
                    <w14:schemeClr w14:val="tx1"/>
                  </w14:solidFill>
                </w14:textFill>
              </w:rPr>
              <w:t xml:space="preserve"> </w:t>
            </w:r>
            <w:r>
              <w:rPr>
                <w:rFonts w:hint="default" w:ascii="Arial" w:hAnsi="Arial" w:eastAsia="Hiragino Sans GB W6" w:cs="Arial"/>
                <w:b w:val="0"/>
                <w:bCs w:val="0"/>
                <w:color w:val="000000" w:themeColor="text1"/>
                <w:kern w:val="0"/>
                <w:sz w:val="20"/>
                <w:szCs w:val="20"/>
                <w:lang w:bidi="ar"/>
                <w14:textFill>
                  <w14:solidFill>
                    <w14:schemeClr w14:val="tx1"/>
                  </w14:solidFill>
                </w14:textFill>
              </w:rPr>
              <w:t>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themeColor="text1"/>
                <w:kern w:val="0"/>
                <w:sz w:val="20"/>
                <w:szCs w:val="20"/>
                <w:lang w:bidi="ar"/>
                <w14:textFill>
                  <w14:solidFill>
                    <w14:schemeClr w14:val="tx1"/>
                  </w14:solidFill>
                </w14:textFill>
              </w:rPr>
            </w:pPr>
            <w:r>
              <w:rPr>
                <w:rFonts w:ascii="Arial" w:hAnsi="Arial" w:eastAsia="Hiragino Sans GB W6" w:cs="Arial"/>
                <w:b w:val="0"/>
                <w:bCs w:val="0"/>
                <w:color w:val="000000" w:themeColor="text1"/>
                <w:kern w:val="0"/>
                <w:sz w:val="20"/>
                <w:szCs w:val="20"/>
                <w14:textFill>
                  <w14:solidFill>
                    <w14:schemeClr w14:val="tx1"/>
                  </w14:solidFill>
                </w14:textFill>
              </w:rPr>
              <w:t>Nominal</w:t>
            </w:r>
          </w:p>
          <w:p>
            <w:pPr>
              <w:widowControl/>
              <w:spacing w:line="240" w:lineRule="exact"/>
              <w:jc w:val="center"/>
              <w:textAlignment w:val="center"/>
              <w:rPr>
                <w:rFonts w:ascii="Arial" w:hAnsi="Arial" w:eastAsia="Hiragino Sans GB W6" w:cs="Arial"/>
                <w:b w:val="0"/>
                <w:bCs w:val="0"/>
                <w:color w:val="000000" w:themeColor="text1"/>
                <w:kern w:val="2"/>
                <w:sz w:val="20"/>
                <w:szCs w:val="20"/>
                <w:lang w:val="en-US" w:eastAsia="zh-CN" w:bidi="ar-SA"/>
                <w14:textFill>
                  <w14:solidFill>
                    <w14:schemeClr w14:val="tx1"/>
                  </w14:solidFill>
                </w14:textFill>
              </w:rPr>
            </w:pPr>
            <w:r>
              <w:rPr>
                <w:rFonts w:ascii="Arial" w:hAnsi="Arial" w:eastAsia="Hiragino Sans GB W6" w:cs="Arial"/>
                <w:b w:val="0"/>
                <w:bCs w:val="0"/>
                <w:color w:val="000000" w:themeColor="text1"/>
                <w:kern w:val="0"/>
                <w:sz w:val="20"/>
                <w:szCs w:val="20"/>
                <w:lang w:bidi="ar"/>
                <w14:textFill>
                  <w14:solidFill>
                    <w14:schemeClr w14:val="tx1"/>
                  </w14:solidFill>
                </w14:textFill>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default"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875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1194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1668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1994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2743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3996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5320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6585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7554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9538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11948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14632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18414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×6+1×4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top"/>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×16+1×10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1262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1783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2217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3021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×70+1×35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4405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5859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7181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8537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×185+1×95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10575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×240+1×120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13342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×300+1×150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77.4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16455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×400+1×185</w:t>
            </w:r>
          </w:p>
        </w:tc>
        <w:tc>
          <w:tcPr>
            <w:tcW w:w="1297"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w:t>
            </w:r>
          </w:p>
        </w:tc>
        <w:tc>
          <w:tcPr>
            <w:tcW w:w="1275"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87.4</w:t>
            </w:r>
          </w:p>
        </w:tc>
        <w:tc>
          <w:tcPr>
            <w:tcW w:w="1140"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21557</w:t>
            </w:r>
          </w:p>
        </w:tc>
        <w:tc>
          <w:tcPr>
            <w:tcW w:w="1354" w:type="dxa"/>
            <w:tcBorders>
              <w:top w:val="dotted" w:color="auto" w:sz="4" w:space="0"/>
              <w:left w:val="dotted" w:color="auto" w:sz="8" w:space="0"/>
              <w:bottom w:val="single" w:color="4F81BD"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bl>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p>
    <w:p>
      <w:pPr>
        <w:pStyle w:val="10"/>
        <w:ind w:firstLine="0" w:firstLineChars="0"/>
        <w:jc w:val="left"/>
        <w:rPr>
          <w:rFonts w:ascii="Arial" w:cs="Arial"/>
          <w:bCs/>
          <w:sz w:val="20"/>
          <w:szCs w:val="20"/>
        </w:rPr>
      </w:pPr>
    </w:p>
    <w:p>
      <w:pPr>
        <w:autoSpaceDE w:val="0"/>
        <w:autoSpaceDN w:val="0"/>
        <w:adjustRightInd w:val="0"/>
        <w:rPr>
          <w:rFonts w:ascii="Hiragino Sans GB W6" w:hAnsi="Hiragino Sans GB W6" w:eastAsia="Hiragino Sans GB W6" w:cs="Hiragino Sans GB W6"/>
          <w:b/>
          <w:sz w:val="28"/>
          <w:szCs w:val="28"/>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6608" behindDoc="0" locked="0" layoutInCell="1" allowOverlap="1">
            <wp:simplePos x="0" y="0"/>
            <wp:positionH relativeFrom="column">
              <wp:posOffset>79375</wp:posOffset>
            </wp:positionH>
            <wp:positionV relativeFrom="paragraph">
              <wp:posOffset>168275</wp:posOffset>
            </wp:positionV>
            <wp:extent cx="5755640" cy="3237865"/>
            <wp:effectExtent l="0" t="0" r="0" b="0"/>
            <wp:wrapNone/>
            <wp:docPr id="72" name="图片 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
                    <pic:cNvPicPr>
                      <a:picLocks noChangeAspect="1"/>
                    </pic:cNvPicPr>
                  </pic:nvPicPr>
                  <pic:blipFill>
                    <a:blip r:embed="rId24"/>
                    <a:stretch>
                      <a:fillRect/>
                    </a:stretch>
                  </pic:blipFill>
                  <pic:spPr>
                    <a:xfrm>
                      <a:off x="0" y="0"/>
                      <a:ext cx="5755640" cy="3237865"/>
                    </a:xfrm>
                    <a:prstGeom prst="rect">
                      <a:avLst/>
                    </a:prstGeom>
                  </pic:spPr>
                </pic:pic>
              </a:graphicData>
            </a:graphic>
          </wp:anchor>
        </w:drawing>
      </w:r>
      <w:r>
        <w:rPr>
          <w:rFonts w:hint="eastAsia" w:ascii="Arial" w:hAnsi="Arial" w:eastAsia="Hiragino Sans GB W6" w:cs="Arial"/>
          <w:b/>
          <w:sz w:val="28"/>
          <w:szCs w:val="28"/>
          <w:lang w:val="en-US" w:eastAsia="zh-CN"/>
        </w:rPr>
        <w:t>VL</w:t>
      </w:r>
      <w:r>
        <w:rPr>
          <w:rFonts w:hint="eastAsia" w:ascii="Arial" w:hAnsi="Arial" w:eastAsia="Hiragino Sans GB W6" w:cs="Arial"/>
          <w:b/>
          <w:sz w:val="28"/>
          <w:szCs w:val="28"/>
        </w:rPr>
        <w:t>V</w:t>
      </w:r>
      <w:r>
        <w:rPr>
          <w:rFonts w:hint="eastAsia" w:ascii="Arial" w:hAnsi="Arial" w:eastAsia="Hiragino Sans GB W6" w:cs="Arial"/>
          <w:b/>
          <w:sz w:val="28"/>
          <w:szCs w:val="28"/>
          <w:lang w:val="en-US" w:eastAsia="zh-CN"/>
        </w:rPr>
        <w:t>22</w:t>
      </w:r>
      <w:r>
        <w:rPr>
          <w:rFonts w:hint="eastAsia" w:ascii="Arial" w:hAnsi="Arial" w:eastAsia="Hiragino Sans GB W6" w:cs="Arial"/>
          <w:b/>
          <w:sz w:val="28"/>
          <w:szCs w:val="28"/>
        </w:rPr>
        <w:t xml:space="preserve"> (N</w:t>
      </w:r>
      <w:r>
        <w:rPr>
          <w:rFonts w:hint="eastAsia" w:ascii="Arial" w:hAnsi="Arial" w:eastAsia="Hiragino Sans GB W6" w:cs="Arial"/>
          <w:b/>
          <w:sz w:val="28"/>
          <w:szCs w:val="28"/>
          <w:lang w:val="en-US" w:eastAsia="zh-CN"/>
        </w:rPr>
        <w:t>AYB</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Multi-</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AL</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STA/</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7632" behindDoc="0" locked="0" layoutInCell="1" allowOverlap="1">
            <wp:simplePos x="0" y="0"/>
            <wp:positionH relativeFrom="column">
              <wp:posOffset>4473575</wp:posOffset>
            </wp:positionH>
            <wp:positionV relativeFrom="paragraph">
              <wp:posOffset>323850</wp:posOffset>
            </wp:positionV>
            <wp:extent cx="2460625" cy="1384935"/>
            <wp:effectExtent l="0" t="0" r="0" b="0"/>
            <wp:wrapNone/>
            <wp:docPr id="73" name="图片 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
                    <pic:cNvPicPr>
                      <a:picLocks noChangeAspect="1"/>
                    </pic:cNvPicPr>
                  </pic:nvPicPr>
                  <pic:blipFill>
                    <a:blip r:embed="rId25"/>
                    <a:stretch>
                      <a:fillRect/>
                    </a:stretch>
                  </pic:blipFill>
                  <pic:spPr>
                    <a:xfrm>
                      <a:off x="0" y="0"/>
                      <a:ext cx="2460625" cy="1384935"/>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highlight w:val="none"/>
          <w:shd w:val="clear" w:color="auto" w:fill="FFFFFF"/>
          <w14:textFill>
            <w14:solidFill>
              <w14:schemeClr w14:val="tx1"/>
            </w14:solidFill>
          </w14:textFill>
        </w:rPr>
        <w:t xml:space="preserve">These power cables </w:t>
      </w:r>
      <w:r>
        <w:rPr>
          <w:rFonts w:hint="eastAsia" w:ascii="Arial" w:hAnsi="Arial" w:cs="Arial"/>
          <w:color w:val="000000" w:themeColor="text1"/>
          <w:szCs w:val="21"/>
          <w:shd w:val="clear" w:color="auto" w:fill="FFFFFF"/>
          <w14:textFill>
            <w14:solidFill>
              <w14:schemeClr w14:val="tx1"/>
            </w14:solidFill>
          </w14:textFill>
        </w:rPr>
        <w:t xml:space="preserve">are used for electricity supply in low voltage installation systems. They are well adapted to underground use in industrial applications with an additional mechanical protection. These cables can be </w:t>
      </w:r>
      <w:r>
        <w:rPr>
          <w:rFonts w:hint="eastAsia" w:ascii="Arial" w:hAnsi="Arial" w:cs="Arial"/>
          <w:color w:val="000000" w:themeColor="text1"/>
          <w:szCs w:val="21"/>
          <w:shd w:val="clear" w:color="auto" w:fill="FFFFFF"/>
          <w:lang w:val="en-US" w:eastAsia="zh-CN"/>
          <w14:textFill>
            <w14:solidFill>
              <w14:schemeClr w14:val="tx1"/>
            </w14:solidFill>
          </w14:textFill>
        </w:rPr>
        <w:t>l</w:t>
      </w:r>
      <w:r>
        <w:rPr>
          <w:rFonts w:hint="eastAsia" w:ascii="Arial" w:hAnsi="Arial" w:cs="Arial"/>
          <w:color w:val="000000" w:themeColor="text1"/>
          <w:szCs w:val="21"/>
          <w:shd w:val="clear" w:color="auto" w:fill="FFFFFF"/>
          <w14:textFill>
            <w14:solidFill>
              <w14:schemeClr w14:val="tx1"/>
            </w14:solidFill>
          </w14:textFill>
        </w:rPr>
        <w:t>aying indoor, tunnel and underground. Able to bear external mechanical force, but unable to bear large pulling force.</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Aluminum</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Filler:Non-hygroscopic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In</w:t>
      </w:r>
      <w:r>
        <w:rPr>
          <w:rFonts w:hint="eastAsia" w:ascii="Arial" w:hAnsi="Arial" w:cs="Arial"/>
          <w:szCs w:val="21"/>
          <w:shd w:val="clear" w:color="auto" w:fill="FFFFFF"/>
          <w:lang w:val="en-US" w:eastAsia="zh-CN"/>
        </w:rPr>
        <w:t>n</w:t>
      </w:r>
      <w:r>
        <w:rPr>
          <w:rFonts w:ascii="Arial" w:hAnsi="Arial" w:cs="Arial"/>
          <w:szCs w:val="21"/>
          <w:shd w:val="clear" w:color="auto" w:fill="FFFFFF"/>
        </w:rPr>
        <w:t>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ascii="Arial" w:hAnsi="Arial" w:cs="Arial"/>
          <w:szCs w:val="21"/>
          <w:shd w:val="clear" w:color="auto" w:fill="FFFFFF"/>
        </w:rPr>
        <w:t>Armour: Steel</w:t>
      </w:r>
      <w:r>
        <w:rPr>
          <w:rFonts w:hint="eastAsia" w:ascii="Arial" w:hAnsi="Arial" w:cs="Arial"/>
          <w:szCs w:val="21"/>
          <w:shd w:val="clear" w:color="auto" w:fill="FFFFFF"/>
          <w:lang w:val="en-US" w:eastAsia="zh-CN"/>
        </w:rPr>
        <w:t xml:space="preserve"> </w:t>
      </w:r>
      <w:r>
        <w:rPr>
          <w:rFonts w:ascii="Arial" w:hAnsi="Arial" w:cs="Arial"/>
          <w:szCs w:val="21"/>
          <w:shd w:val="clear" w:color="auto" w:fill="FFFFFF"/>
        </w:rPr>
        <w:t>tape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auto"/>
          <w:szCs w:val="21"/>
          <w:highlight w:val="none"/>
          <w:shd w:val="clear" w:color="auto" w:fill="FFFFFF"/>
          <w:lang w:val="en-US" w:eastAsia="zh-CN"/>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resista</w:t>
      </w:r>
      <w:r>
        <w:rPr>
          <w:rFonts w:hint="eastAsia" w:ascii="Arial" w:hAnsi="Arial" w:cs="Arial"/>
          <w:color w:val="auto"/>
          <w:szCs w:val="21"/>
          <w:highlight w:val="none"/>
          <w:shd w:val="clear" w:color="auto" w:fill="FFFFFF"/>
          <w:lang w:val="en-US" w:eastAsia="zh-CN"/>
        </w:rPr>
        <w:t xml:space="preserve">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Arial" w:hAnsi="Arial" w:eastAsia="Hiragino Sans GB W6" w:cs="Arial"/>
          <w:b/>
          <w:sz w:val="28"/>
          <w:szCs w:val="28"/>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Hiragino Sans GB W6" w:cs="Arial"/>
          <w:b/>
          <w:sz w:val="28"/>
          <w:szCs w:val="28"/>
          <w:lang w:val="en-US" w:eastAsia="zh-CN"/>
        </w:rPr>
      </w:pPr>
      <w:r>
        <w:rPr>
          <w:rFonts w:ascii="Arial" w:hAnsi="Arial" w:eastAsia="Hiragino Sans GB W6" w:cs="Arial"/>
          <w:b/>
          <w:sz w:val="28"/>
          <w:szCs w:val="28"/>
        </w:rPr>
        <w:t xml:space="preserve">POWER CABLE </w:t>
      </w:r>
      <w:r>
        <w:rPr>
          <w:rFonts w:hint="eastAsia" w:ascii="Arial" w:hAnsi="Arial" w:eastAsia="Hiragino Sans GB W6" w:cs="Arial"/>
          <w:b/>
          <w:sz w:val="28"/>
          <w:szCs w:val="28"/>
          <w:lang w:val="en-US" w:eastAsia="zh-CN"/>
        </w:rPr>
        <w:t>NA</w:t>
      </w:r>
      <w:r>
        <w:rPr>
          <w:rFonts w:hint="eastAsia" w:ascii="Arial" w:hAnsi="Arial" w:eastAsia="Hiragino Sans GB W6" w:cs="Arial"/>
          <w:b/>
          <w:sz w:val="28"/>
          <w:szCs w:val="28"/>
        </w:rPr>
        <w:t>Y</w:t>
      </w:r>
      <w:r>
        <w:rPr>
          <w:rFonts w:hint="eastAsia" w:ascii="Arial" w:hAnsi="Arial" w:eastAsia="Hiragino Sans GB W6" w:cs="Arial"/>
          <w:b/>
          <w:sz w:val="28"/>
          <w:szCs w:val="28"/>
          <w:lang w:val="en-US" w:eastAsia="zh-CN"/>
        </w:rPr>
        <w:t>BY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default" w:ascii="Arial" w:hAnsi="Arial" w:eastAsia="Hiragino Sans GB W6" w:cs="Arial"/>
          <w:b/>
          <w:sz w:val="28"/>
          <w:szCs w:val="28"/>
          <w:lang w:val="en-US" w:eastAsia="zh-CN"/>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85" w:tblpY="576"/>
        <w:tblOverlap w:val="never"/>
        <w:tblW w:w="10148"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96"/>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kern w:val="0"/>
                <w:sz w:val="20"/>
                <w:szCs w:val="20"/>
                <w:lang w:bidi="ar"/>
              </w:rPr>
              <w:t>thickness</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246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306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350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429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522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684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804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990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1261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1990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2262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2741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3221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3945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62.4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4758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2"/>
                <w:sz w:val="20"/>
                <w:szCs w:val="20"/>
                <w:lang w:val="en-US" w:eastAsia="zh-CN" w:bidi="ar-SA"/>
              </w:rPr>
            </w:pPr>
            <w:r>
              <w:rPr>
                <w:rFonts w:ascii="Arial" w:hAnsi="Arial" w:cs="Arial"/>
                <w:color w:val="000000"/>
                <w:sz w:val="20"/>
                <w:szCs w:val="20"/>
              </w:rPr>
              <w:t>5756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3X35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960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1208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1555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kern w:val="0"/>
                <w:sz w:val="20"/>
                <w:szCs w:val="20"/>
                <w:lang w:bidi="ar"/>
              </w:rPr>
              <w:t>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2758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3348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3963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5925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7329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965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1527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2987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3430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4086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6129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7430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9112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834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1147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1426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2202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kern w:val="0"/>
                <w:sz w:val="20"/>
                <w:szCs w:val="20"/>
                <w:lang w:bidi="ar"/>
              </w:rPr>
              <w:t>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2719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3539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4077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4963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5940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7455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8990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92.2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11931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3×4+1×2.5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3×16+1×10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901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1042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3×50+1×25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1373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3×70+1×35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1735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2657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3145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3633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3×185+1×95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4395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3×240+1×120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62.8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5449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3×300+1×150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6536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3×400+1×185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8039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1011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1560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rPr>
            </w:pPr>
            <w:r>
              <w:rPr>
                <w:rFonts w:hint="default"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hint="default" w:ascii="Arial" w:hAnsi="Arial" w:eastAsia="Hiragino Sans GB W6" w:cs="Arial"/>
                <w:b w:val="0"/>
                <w:bCs w:val="0"/>
                <w:color w:val="000000"/>
                <w:kern w:val="0"/>
                <w:sz w:val="20"/>
                <w:szCs w:val="20"/>
              </w:rPr>
              <w:t xml:space="preserve">steel </w:t>
            </w:r>
            <w:r>
              <w:rPr>
                <w:rFonts w:hint="default" w:ascii="Arial" w:hAnsi="Arial" w:eastAsia="Hiragino Sans GB W6" w:cs="Arial"/>
                <w:b w:val="0"/>
                <w:bCs w:val="0"/>
                <w:color w:val="000000"/>
                <w:kern w:val="0"/>
                <w:sz w:val="20"/>
                <w:szCs w:val="20"/>
                <w:lang w:val="en-US" w:eastAsia="zh-CN"/>
              </w:rPr>
              <w:t>tape</w:t>
            </w:r>
            <w:r>
              <w:rPr>
                <w:rFonts w:hint="default" w:ascii="Arial" w:hAnsi="Arial" w:eastAsia="Hiragino Sans GB W6" w:cs="Arial"/>
                <w:b w:val="0"/>
                <w:bCs w:val="0"/>
                <w:color w:val="000000"/>
                <w:kern w:val="0"/>
                <w:sz w:val="20"/>
                <w:szCs w:val="20"/>
              </w:rPr>
              <w:t xml:space="preserve"> </w:t>
            </w:r>
            <w:r>
              <w:rPr>
                <w:rFonts w:hint="default" w:ascii="Arial" w:hAnsi="Arial" w:eastAsia="Hiragino Sans GB W6" w:cs="Arial"/>
                <w:b w:val="0"/>
                <w:bCs w:val="0"/>
                <w:color w:val="000000"/>
                <w:kern w:val="0"/>
                <w:sz w:val="20"/>
                <w:szCs w:val="20"/>
                <w:lang w:bidi="ar"/>
              </w:rPr>
              <w:t>thickness</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2322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3000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3544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4016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4976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6050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7273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8975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×4+1×2.5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×6+1×4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×16+1×10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1072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1268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×50+1×25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0.2</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×70+1×35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2529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3821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4514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×185+1×95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5454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×240+1×120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6707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×300+1×150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77.4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8145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×400+1×185</w:t>
            </w:r>
          </w:p>
        </w:tc>
        <w:tc>
          <w:tcPr>
            <w:tcW w:w="1297"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w:t>
            </w:r>
          </w:p>
        </w:tc>
        <w:tc>
          <w:tcPr>
            <w:tcW w:w="1275" w:type="dxa"/>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87.4</w:t>
            </w:r>
          </w:p>
        </w:tc>
        <w:tc>
          <w:tcPr>
            <w:tcW w:w="1140" w:type="dxa"/>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10858</w:t>
            </w:r>
          </w:p>
        </w:tc>
        <w:tc>
          <w:tcPr>
            <w:tcW w:w="1354" w:type="dxa"/>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bl>
    <w:p>
      <w:pPr>
        <w:autoSpaceDE w:val="0"/>
        <w:autoSpaceDN w:val="0"/>
        <w:adjustRightInd w:val="0"/>
        <w:rPr>
          <w:rFonts w:hint="eastAsia" w:ascii="Arial" w:hAnsi="Arial" w:eastAsia="Hiragino Sans GB W6" w:cs="Arial"/>
          <w:b/>
          <w:sz w:val="28"/>
          <w:szCs w:val="28"/>
          <w:lang w:val="en-US" w:eastAsia="zh-CN"/>
        </w:rPr>
      </w:pPr>
    </w:p>
    <w:p>
      <w:pPr>
        <w:autoSpaceDE w:val="0"/>
        <w:autoSpaceDN w:val="0"/>
        <w:adjustRightInd w:val="0"/>
        <w:rPr>
          <w:rFonts w:hint="eastAsia" w:ascii="Arial" w:hAnsi="Arial" w:eastAsia="Hiragino Sans GB W6" w:cs="Arial"/>
          <w:b/>
          <w:sz w:val="28"/>
          <w:szCs w:val="28"/>
          <w:lang w:val="en-US" w:eastAsia="zh-CN"/>
        </w:rPr>
      </w:pPr>
    </w:p>
    <w:p>
      <w:pPr>
        <w:autoSpaceDE w:val="0"/>
        <w:autoSpaceDN w:val="0"/>
        <w:adjustRightInd w:val="0"/>
        <w:rPr>
          <w:rFonts w:hint="eastAsia" w:ascii="Arial" w:hAnsi="Arial" w:eastAsia="Hiragino Sans GB W6" w:cs="Arial"/>
          <w:b/>
          <w:sz w:val="28"/>
          <w:szCs w:val="28"/>
          <w:lang w:val="en-US" w:eastAsia="zh-CN"/>
        </w:rPr>
      </w:pPr>
    </w:p>
    <w:p>
      <w:pPr>
        <w:autoSpaceDE w:val="0"/>
        <w:autoSpaceDN w:val="0"/>
        <w:adjustRightInd w:val="0"/>
        <w:rPr>
          <w:rFonts w:hint="eastAsia" w:ascii="Arial" w:hAnsi="Arial" w:eastAsia="Hiragino Sans GB W6" w:cs="Arial"/>
          <w:b/>
          <w:sz w:val="28"/>
          <w:szCs w:val="28"/>
          <w:lang w:val="en-US" w:eastAsia="zh-CN"/>
        </w:rPr>
      </w:pPr>
    </w:p>
    <w:p>
      <w:pPr>
        <w:autoSpaceDE w:val="0"/>
        <w:autoSpaceDN w:val="0"/>
        <w:adjustRightInd w:val="0"/>
        <w:rPr>
          <w:rFonts w:hint="eastAsia" w:ascii="Arial" w:hAnsi="Arial" w:eastAsia="Hiragino Sans GB W6" w:cs="Arial"/>
          <w:b/>
          <w:sz w:val="28"/>
          <w:szCs w:val="28"/>
          <w:lang w:val="en-US" w:eastAsia="zh-CN"/>
        </w:rPr>
      </w:pPr>
    </w:p>
    <w:p>
      <w:pPr>
        <w:autoSpaceDE w:val="0"/>
        <w:autoSpaceDN w:val="0"/>
        <w:adjustRightInd w:val="0"/>
        <w:rPr>
          <w:rFonts w:ascii="Hiragino Sans GB W6" w:hAnsi="Hiragino Sans GB W6" w:eastAsia="Hiragino Sans GB W6" w:cs="Hiragino Sans GB W6"/>
          <w:b/>
          <w:sz w:val="28"/>
          <w:szCs w:val="28"/>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8656" behindDoc="0" locked="0" layoutInCell="1" allowOverlap="1">
            <wp:simplePos x="0" y="0"/>
            <wp:positionH relativeFrom="column">
              <wp:posOffset>5715</wp:posOffset>
            </wp:positionH>
            <wp:positionV relativeFrom="paragraph">
              <wp:posOffset>-262890</wp:posOffset>
            </wp:positionV>
            <wp:extent cx="6008370" cy="2661920"/>
            <wp:effectExtent l="0" t="0" r="0" b="0"/>
            <wp:wrapNone/>
            <wp:docPr id="74" name="图片 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
                    <pic:cNvPicPr>
                      <a:picLocks noChangeAspect="1"/>
                    </pic:cNvPicPr>
                  </pic:nvPicPr>
                  <pic:blipFill>
                    <a:blip r:embed="rId26"/>
                    <a:srcRect t="274" r="2794" b="23174"/>
                    <a:stretch>
                      <a:fillRect/>
                    </a:stretch>
                  </pic:blipFill>
                  <pic:spPr>
                    <a:xfrm>
                      <a:off x="0" y="0"/>
                      <a:ext cx="6008370" cy="2661920"/>
                    </a:xfrm>
                    <a:prstGeom prst="rect">
                      <a:avLst/>
                    </a:prstGeom>
                  </pic:spPr>
                </pic:pic>
              </a:graphicData>
            </a:graphic>
          </wp:anchor>
        </w:drawing>
      </w:r>
      <w:r>
        <w:rPr>
          <w:rFonts w:hint="eastAsia" w:ascii="Arial" w:hAnsi="Arial" w:eastAsia="Hiragino Sans GB W6" w:cs="Arial"/>
          <w:b/>
          <w:sz w:val="28"/>
          <w:szCs w:val="28"/>
          <w:lang w:val="en-US" w:eastAsia="zh-CN"/>
        </w:rPr>
        <w:t>V</w:t>
      </w:r>
      <w:r>
        <w:rPr>
          <w:rFonts w:hint="eastAsia" w:ascii="Arial" w:hAnsi="Arial" w:eastAsia="Hiragino Sans GB W6" w:cs="Arial"/>
          <w:b/>
          <w:sz w:val="28"/>
          <w:szCs w:val="28"/>
        </w:rPr>
        <w:t>V</w:t>
      </w:r>
      <w:r>
        <w:rPr>
          <w:rFonts w:hint="eastAsia" w:ascii="Arial" w:hAnsi="Arial" w:eastAsia="Hiragino Sans GB W6" w:cs="Arial"/>
          <w:b/>
          <w:sz w:val="28"/>
          <w:szCs w:val="28"/>
          <w:lang w:val="en-US" w:eastAsia="zh-CN"/>
        </w:rPr>
        <w:t>72</w:t>
      </w:r>
      <w:r>
        <w:rPr>
          <w:rFonts w:hint="eastAsia" w:ascii="Arial" w:hAnsi="Arial" w:eastAsia="Hiragino Sans GB W6" w:cs="Arial"/>
          <w:b/>
          <w:sz w:val="28"/>
          <w:szCs w:val="28"/>
        </w:rPr>
        <w:t xml:space="preserve"> (N</w:t>
      </w:r>
      <w:r>
        <w:rPr>
          <w:rFonts w:hint="eastAsia" w:ascii="Arial" w:hAnsi="Arial" w:eastAsia="Hiragino Sans GB W6" w:cs="Arial"/>
          <w:b/>
          <w:sz w:val="28"/>
          <w:szCs w:val="28"/>
          <w:lang w:val="en-US" w:eastAsia="zh-CN"/>
        </w:rPr>
        <w:t>YR</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 xml:space="preserve">Single </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CU</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SWA/</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19680" behindDoc="0" locked="0" layoutInCell="1" allowOverlap="1">
            <wp:simplePos x="0" y="0"/>
            <wp:positionH relativeFrom="column">
              <wp:posOffset>4195445</wp:posOffset>
            </wp:positionH>
            <wp:positionV relativeFrom="paragraph">
              <wp:posOffset>247015</wp:posOffset>
            </wp:positionV>
            <wp:extent cx="2335530" cy="1314450"/>
            <wp:effectExtent l="0" t="0" r="0" b="0"/>
            <wp:wrapNone/>
            <wp:docPr id="75" name="图片 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
                    <pic:cNvPicPr>
                      <a:picLocks noChangeAspect="1"/>
                    </pic:cNvPicPr>
                  </pic:nvPicPr>
                  <pic:blipFill>
                    <a:blip r:embed="rId27"/>
                    <a:stretch>
                      <a:fillRect/>
                    </a:stretch>
                  </pic:blipFill>
                  <pic:spPr>
                    <a:xfrm>
                      <a:off x="0" y="0"/>
                      <a:ext cx="2335530" cy="131445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These po</w:t>
      </w:r>
      <w:r>
        <w:rPr>
          <w:rFonts w:hint="eastAsia" w:ascii="Arial" w:hAnsi="Arial" w:cs="Arial"/>
          <w:color w:val="000000" w:themeColor="text1"/>
          <w:szCs w:val="21"/>
          <w:highlight w:val="none"/>
          <w:shd w:val="clear" w:color="auto" w:fill="FFFFFF"/>
          <w14:textFill>
            <w14:solidFill>
              <w14:schemeClr w14:val="tx1"/>
            </w14:solidFill>
          </w14:textFill>
        </w:rPr>
        <w:t xml:space="preserve">wer cables </w:t>
      </w:r>
      <w:r>
        <w:rPr>
          <w:rFonts w:hint="eastAsia" w:ascii="Arial" w:hAnsi="Arial" w:cs="Arial"/>
          <w:color w:val="000000" w:themeColor="text1"/>
          <w:szCs w:val="21"/>
          <w:shd w:val="clear" w:color="auto" w:fill="FFFFFF"/>
          <w14:textFill>
            <w14:solidFill>
              <w14:schemeClr w14:val="tx1"/>
            </w14:solidFill>
          </w14:textFill>
        </w:rPr>
        <w:t>are used for electricity supply in low voltage installation systems. They are well adapted to underground use in industrial applications with an additional mechanical protection. They are suitable for laying Indoor, tunnel, cable trench, shaft or buried laying, The cable can withstand mechanical external forces and a certain tensile force, it widely used in transformer stations, electric power plants and industrial plants.</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Copper</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eastAsia="zh-CN"/>
        </w:rPr>
        <w:t>class 1 or class 2,</w:t>
      </w:r>
      <w:r>
        <w:rPr>
          <w:rFonts w:hint="eastAsia" w:ascii="Arial" w:hAnsi="Arial" w:cs="Arial"/>
          <w:color w:val="auto"/>
          <w:szCs w:val="21"/>
          <w:shd w:val="clear" w:color="auto" w:fill="FFFFFF"/>
          <w:lang w:eastAsia="zh-CN"/>
        </w:rPr>
        <w:t xml:space="preserve">solid or stranded, circular or circular compacted conductors  </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w:t>
      </w:r>
      <w:r>
        <w:rPr>
          <w:rFonts w:hint="eastAsia" w:ascii="Arial" w:hAnsi="Arial" w:cs="Arial"/>
          <w:color w:val="auto"/>
          <w:szCs w:val="21"/>
          <w:shd w:val="clear" w:color="auto" w:fill="FFFFFF"/>
          <w:lang w:val="en-US" w:eastAsia="zh-CN"/>
        </w:rPr>
        <w:t>n</w:t>
      </w:r>
      <w:r>
        <w:rPr>
          <w:rFonts w:ascii="Arial" w:hAnsi="Arial" w:cs="Arial"/>
          <w:color w:val="auto"/>
          <w:szCs w:val="21"/>
          <w:shd w:val="clear" w:color="auto" w:fill="FFFFFF"/>
        </w:rPr>
        <w:t>er</w:t>
      </w:r>
      <w:r>
        <w:rPr>
          <w:rFonts w:hint="eastAsia" w:ascii="Arial" w:hAnsi="Arial" w:cs="Arial"/>
          <w:color w:val="auto"/>
          <w:szCs w:val="21"/>
          <w:shd w:val="clear" w:color="auto" w:fill="FFFFFF"/>
          <w:lang w:val="en-US" w:eastAsia="zh-CN"/>
        </w:rPr>
        <w:t xml:space="preserve"> </w:t>
      </w:r>
      <w:r>
        <w:rPr>
          <w:rFonts w:hint="eastAsia" w:ascii="Arial" w:hAnsi="Arial" w:cs="Arial"/>
          <w:color w:val="auto"/>
          <w:szCs w:val="21"/>
          <w:shd w:val="clear" w:color="auto" w:fill="FFFFFF"/>
        </w:rPr>
        <w:t>sheath</w:t>
      </w:r>
      <w:r>
        <w:rPr>
          <w:rFonts w:ascii="Arial" w:hAnsi="Arial" w:cs="Arial"/>
          <w:color w:val="auto"/>
          <w:szCs w:val="21"/>
          <w:shd w:val="clear" w:color="auto" w:fill="FFFFFF"/>
        </w:rPr>
        <w:t>: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ascii="Arial" w:hAnsi="Arial" w:cs="Arial"/>
          <w:color w:val="auto"/>
          <w:szCs w:val="21"/>
          <w:highlight w:val="none"/>
          <w:shd w:val="clear" w:color="auto" w:fill="FFFFFF"/>
        </w:rPr>
        <w:t xml:space="preserve">Armour: </w:t>
      </w:r>
      <w:r>
        <w:rPr>
          <w:rFonts w:hint="eastAsia" w:ascii="Arial" w:hAnsi="Arial" w:cs="Arial"/>
          <w:color w:val="auto"/>
          <w:szCs w:val="21"/>
          <w:highlight w:val="none"/>
          <w:shd w:val="clear" w:color="auto" w:fill="FFFFFF"/>
          <w:lang w:val="en-US" w:eastAsia="zh-CN"/>
        </w:rPr>
        <w:t>N</w:t>
      </w:r>
      <w:r>
        <w:rPr>
          <w:rFonts w:ascii="Arial" w:hAnsi="Arial" w:cs="Arial"/>
          <w:color w:val="auto"/>
          <w:szCs w:val="21"/>
          <w:highlight w:val="none"/>
          <w:shd w:val="clear" w:color="auto" w:fill="FFFFFF"/>
        </w:rPr>
        <w:t>on-magnetic steel wire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w:t>
      </w:r>
      <w:r>
        <w:rPr>
          <w:rFonts w:hint="eastAsia" w:ascii="Arial" w:hAnsi="Arial" w:cs="Arial"/>
          <w:color w:val="auto"/>
          <w:szCs w:val="21"/>
          <w:highlight w:val="none"/>
          <w:shd w:val="clear" w:color="auto" w:fill="FFFFFF"/>
          <w:lang w:val="en-US" w:eastAsia="zh-CN"/>
        </w:rPr>
        <w:t xml:space="preserve">tance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widowControl/>
        <w:spacing w:after="156" w:afterLines="50"/>
        <w:jc w:val="left"/>
        <w:rPr>
          <w:rFonts w:ascii="Arial" w:hAnsi="Arial" w:cs="Arial"/>
          <w:szCs w:val="21"/>
          <w:shd w:val="clear" w:color="auto" w:fill="FFFFFF"/>
        </w:rPr>
      </w:pPr>
    </w:p>
    <w:p>
      <w:pPr>
        <w:widowControl/>
        <w:spacing w:after="156" w:afterLines="50"/>
        <w:jc w:val="left"/>
        <w:rPr>
          <w:rFonts w:ascii="Arial" w:hAnsi="Arial" w:cs="Arial"/>
          <w:szCs w:val="21"/>
          <w:shd w:val="clear" w:color="auto" w:fill="FFFFFF"/>
        </w:rPr>
      </w:pPr>
    </w:p>
    <w:p>
      <w:pPr>
        <w:widowControl/>
        <w:spacing w:after="156" w:afterLines="50"/>
        <w:jc w:val="left"/>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Hiragino Sans GB W6" w:cs="Arial"/>
          <w:b/>
          <w:sz w:val="28"/>
          <w:szCs w:val="28"/>
          <w:lang w:val="en-US" w:eastAsia="zh-CN"/>
        </w:rPr>
      </w:pPr>
      <w:r>
        <w:rPr>
          <w:rFonts w:ascii="Arial" w:hAnsi="Arial" w:eastAsia="Hiragino Sans GB W6" w:cs="Arial"/>
          <w:b/>
          <w:sz w:val="28"/>
          <w:szCs w:val="28"/>
        </w:rPr>
        <w:t xml:space="preserve">POWER CABLE </w:t>
      </w:r>
      <w:r>
        <w:rPr>
          <w:rFonts w:hint="eastAsia" w:ascii="Arial" w:hAnsi="Arial" w:eastAsia="Hiragino Sans GB W6" w:cs="Arial"/>
          <w:b/>
          <w:sz w:val="28"/>
          <w:szCs w:val="28"/>
          <w:lang w:val="en-US" w:eastAsia="zh-CN"/>
        </w:rPr>
        <w:t>N</w:t>
      </w:r>
      <w:r>
        <w:rPr>
          <w:rFonts w:hint="eastAsia" w:ascii="Arial" w:hAnsi="Arial" w:eastAsia="Hiragino Sans GB W6" w:cs="Arial"/>
          <w:b/>
          <w:sz w:val="28"/>
          <w:szCs w:val="28"/>
        </w:rPr>
        <w:t>Y</w:t>
      </w:r>
      <w:r>
        <w:rPr>
          <w:rFonts w:hint="eastAsia" w:ascii="Arial" w:hAnsi="Arial" w:eastAsia="Hiragino Sans GB W6" w:cs="Arial"/>
          <w:b/>
          <w:sz w:val="28"/>
          <w:szCs w:val="28"/>
          <w:lang w:val="en-US" w:eastAsia="zh-CN"/>
        </w:rPr>
        <w:t>RY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89" w:tblpY="287"/>
        <w:tblOverlap w:val="never"/>
        <w:tblW w:w="10148"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96"/>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themeColor="text1"/>
                <w:kern w:val="0"/>
                <w:sz w:val="20"/>
                <w:szCs w:val="20"/>
                <w14:textFill>
                  <w14:solidFill>
                    <w14:schemeClr w14:val="tx1"/>
                  </w14:solidFill>
                </w14:textFill>
              </w:rPr>
            </w:pPr>
            <w:r>
              <w:rPr>
                <w:rFonts w:ascii="Arial" w:hAnsi="Arial" w:eastAsia="Hiragino Sans GB W6" w:cs="Arial"/>
                <w:b w:val="0"/>
                <w:bCs w:val="0"/>
                <w:color w:val="000000" w:themeColor="text1"/>
                <w:kern w:val="0"/>
                <w:sz w:val="20"/>
                <w:szCs w:val="20"/>
                <w14:textFill>
                  <w14:solidFill>
                    <w14:schemeClr w14:val="tx1"/>
                  </w14:solidFill>
                </w14:textFill>
              </w:rPr>
              <w:t>Nominal</w:t>
            </w:r>
          </w:p>
          <w:p>
            <w:pPr>
              <w:widowControl/>
              <w:spacing w:line="240" w:lineRule="exact"/>
              <w:jc w:val="center"/>
              <w:textAlignment w:val="center"/>
              <w:rPr>
                <w:rFonts w:ascii="Arial" w:hAnsi="Arial" w:eastAsia="Hiragino Sans GB W6" w:cs="Arial"/>
                <w:b w:val="0"/>
                <w:bCs w:val="0"/>
                <w:color w:val="000000"/>
                <w:kern w:val="0"/>
                <w:sz w:val="20"/>
                <w:szCs w:val="20"/>
              </w:rPr>
            </w:pPr>
            <w:r>
              <w:rPr>
                <w:rFonts w:hint="eastAsia" w:ascii="Arial" w:hAnsi="Arial" w:eastAsia="Hiragino Sans GB W6" w:cs="Arial"/>
                <w:b w:val="0"/>
                <w:bCs w:val="0"/>
                <w:color w:val="000000" w:themeColor="text1"/>
                <w:kern w:val="0"/>
                <w:sz w:val="20"/>
                <w:szCs w:val="20"/>
                <w14:textFill>
                  <w14:solidFill>
                    <w14:schemeClr w14:val="tx1"/>
                  </w14:solidFill>
                </w14:textFill>
              </w:rPr>
              <w:t>Non-magnetic</w:t>
            </w:r>
            <w:r>
              <w:rPr>
                <w:rFonts w:ascii="Arial" w:hAnsi="Arial" w:eastAsia="Hiragino Sans GB W6" w:cs="Arial"/>
                <w:b w:val="0"/>
                <w:bCs w:val="0"/>
                <w:color w:val="000000" w:themeColor="text1"/>
                <w:kern w:val="0"/>
                <w:sz w:val="20"/>
                <w:szCs w:val="20"/>
                <w14:textFill>
                  <w14:solidFill>
                    <w14:schemeClr w14:val="tx1"/>
                  </w14:solidFill>
                </w14:textFill>
              </w:rPr>
              <w:t xml:space="preserve">steel </w:t>
            </w:r>
            <w:r>
              <w:rPr>
                <w:rFonts w:hint="eastAsia" w:ascii="Arial" w:hAnsi="Arial" w:eastAsia="Hiragino Sans GB W6" w:cs="Arial"/>
                <w:b w:val="0"/>
                <w:bCs w:val="0"/>
                <w:color w:val="000000" w:themeColor="text1"/>
                <w:kern w:val="0"/>
                <w:sz w:val="20"/>
                <w:szCs w:val="20"/>
                <w:lang w:val="en-US" w:eastAsia="zh-CN"/>
                <w14:textFill>
                  <w14:solidFill>
                    <w14:schemeClr w14:val="tx1"/>
                  </w14:solidFill>
                </w14:textFill>
              </w:rPr>
              <w:t>wire</w:t>
            </w:r>
            <w:r>
              <w:rPr>
                <w:rFonts w:ascii="Arial" w:hAnsi="Arial" w:eastAsia="Hiragino Sans GB W6" w:cs="Arial"/>
                <w:b w:val="0"/>
                <w:bCs w:val="0"/>
                <w:color w:val="000000" w:themeColor="text1"/>
                <w:kern w:val="0"/>
                <w:sz w:val="20"/>
                <w:szCs w:val="20"/>
                <w14:textFill>
                  <w14:solidFill>
                    <w14:schemeClr w14:val="tx1"/>
                  </w14:solidFill>
                </w14:textFill>
              </w:rPr>
              <w:t xml:space="preserve"> </w:t>
            </w:r>
            <w:r>
              <w:rPr>
                <w:rFonts w:ascii="Arial" w:hAnsi="Arial" w:eastAsia="Hiragino Sans GB W6" w:cs="Arial"/>
                <w:b w:val="0"/>
                <w:bCs w:val="0"/>
                <w:color w:val="000000"/>
                <w:kern w:val="0"/>
                <w:sz w:val="20"/>
                <w:szCs w:val="20"/>
              </w:rPr>
              <w:t>diameter</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12.7</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984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1234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1575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2004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2364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2814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3495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4431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5501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eastAsia" w:ascii="Arial" w:hAnsi="Arial" w:eastAsia="Hiragino Sans GB W6" w:cs="Arial"/>
                <w:b w:val="0"/>
                <w:bCs w:val="0"/>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6683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0.0366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spacing w:line="240" w:lineRule="exact"/>
              <w:jc w:val="center"/>
              <w:textAlignment w:val="center"/>
              <w:rPr>
                <w:rFonts w:hint="default" w:ascii="Arial" w:hAnsi="Arial" w:eastAsia="Hiragino Sans GB W6" w:cs="Arial"/>
                <w:b w:val="0"/>
                <w:bCs w:val="0"/>
                <w:color w:val="000000"/>
                <w:kern w:val="0"/>
                <w:sz w:val="20"/>
                <w:szCs w:val="20"/>
                <w:lang w:val="en-US" w:eastAsia="zh-CN" w:bidi="ar-SA"/>
              </w:rPr>
            </w:pPr>
            <w:r>
              <w:rPr>
                <w:rFonts w:hint="eastAsia" w:ascii="Arial" w:hAnsi="Arial" w:eastAsia="Hiragino Sans GB W6" w:cs="Arial"/>
                <w:b w:val="0"/>
                <w:bCs w:val="0"/>
                <w:color w:val="000000"/>
                <w:kern w:val="0"/>
                <w:sz w:val="20"/>
                <w:szCs w:val="20"/>
                <w:lang w:val="en-US" w:eastAsia="zh-CN"/>
              </w:rPr>
              <w:t>53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47.1</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8238</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0.0283</w:t>
            </w:r>
          </w:p>
        </w:tc>
      </w:tr>
    </w:tbl>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autoSpaceDE w:val="0"/>
        <w:autoSpaceDN w:val="0"/>
        <w:adjustRightInd w:val="0"/>
        <w:rPr>
          <w:rFonts w:ascii="Hiragino Sans GB W6" w:hAnsi="Hiragino Sans GB W6" w:eastAsia="Hiragino Sans GB W6" w:cs="Hiragino Sans GB W6"/>
          <w:b/>
          <w:sz w:val="28"/>
          <w:szCs w:val="28"/>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686912" behindDoc="0" locked="0" layoutInCell="1" allowOverlap="1">
            <wp:simplePos x="0" y="0"/>
            <wp:positionH relativeFrom="column">
              <wp:posOffset>-635</wp:posOffset>
            </wp:positionH>
            <wp:positionV relativeFrom="paragraph">
              <wp:posOffset>343535</wp:posOffset>
            </wp:positionV>
            <wp:extent cx="5919470" cy="1912620"/>
            <wp:effectExtent l="0" t="0" r="0" b="0"/>
            <wp:wrapNone/>
            <wp:docPr id="53" name="图片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
                    <pic:cNvPicPr>
                      <a:picLocks noChangeAspect="1"/>
                    </pic:cNvPicPr>
                  </pic:nvPicPr>
                  <pic:blipFill>
                    <a:blip r:embed="rId28"/>
                    <a:srcRect t="16527" r="4233" b="28470"/>
                    <a:stretch>
                      <a:fillRect/>
                    </a:stretch>
                  </pic:blipFill>
                  <pic:spPr>
                    <a:xfrm>
                      <a:off x="0" y="0"/>
                      <a:ext cx="5919470" cy="1912620"/>
                    </a:xfrm>
                    <a:prstGeom prst="rect">
                      <a:avLst/>
                    </a:prstGeom>
                  </pic:spPr>
                </pic:pic>
              </a:graphicData>
            </a:graphic>
          </wp:anchor>
        </w:drawing>
      </w:r>
      <w:r>
        <w:rPr>
          <w:rFonts w:hint="eastAsia" w:ascii="Arial" w:hAnsi="Arial" w:eastAsia="Hiragino Sans GB W6" w:cs="Arial"/>
          <w:b/>
          <w:sz w:val="28"/>
          <w:szCs w:val="28"/>
          <w:lang w:val="en-US" w:eastAsia="zh-CN"/>
        </w:rPr>
        <w:t>VL</w:t>
      </w:r>
      <w:r>
        <w:rPr>
          <w:rFonts w:hint="eastAsia" w:ascii="Arial" w:hAnsi="Arial" w:eastAsia="Hiragino Sans GB W6" w:cs="Arial"/>
          <w:b/>
          <w:sz w:val="28"/>
          <w:szCs w:val="28"/>
        </w:rPr>
        <w:t>V</w:t>
      </w:r>
      <w:r>
        <w:rPr>
          <w:rFonts w:hint="eastAsia" w:ascii="Arial" w:hAnsi="Arial" w:eastAsia="Hiragino Sans GB W6" w:cs="Arial"/>
          <w:b/>
          <w:sz w:val="28"/>
          <w:szCs w:val="28"/>
          <w:lang w:val="en-US" w:eastAsia="zh-CN"/>
        </w:rPr>
        <w:t>72</w:t>
      </w:r>
      <w:r>
        <w:rPr>
          <w:rFonts w:hint="eastAsia" w:ascii="Arial" w:hAnsi="Arial" w:eastAsia="Hiragino Sans GB W6" w:cs="Arial"/>
          <w:b/>
          <w:sz w:val="28"/>
          <w:szCs w:val="28"/>
        </w:rPr>
        <w:t xml:space="preserve"> (N</w:t>
      </w:r>
      <w:r>
        <w:rPr>
          <w:rFonts w:hint="eastAsia" w:ascii="Arial" w:hAnsi="Arial" w:eastAsia="Hiragino Sans GB W6" w:cs="Arial"/>
          <w:b/>
          <w:sz w:val="28"/>
          <w:szCs w:val="28"/>
          <w:lang w:val="en-US" w:eastAsia="zh-CN"/>
        </w:rPr>
        <w:t>AYR</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 xml:space="preserve">Single </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AL</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SWA/</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20704" behindDoc="0" locked="0" layoutInCell="1" allowOverlap="1">
            <wp:simplePos x="0" y="0"/>
            <wp:positionH relativeFrom="column">
              <wp:posOffset>4399280</wp:posOffset>
            </wp:positionH>
            <wp:positionV relativeFrom="paragraph">
              <wp:posOffset>252095</wp:posOffset>
            </wp:positionV>
            <wp:extent cx="2251075" cy="1266190"/>
            <wp:effectExtent l="0" t="0" r="0" b="0"/>
            <wp:wrapNone/>
            <wp:docPr id="76" name="图片 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
                    <pic:cNvPicPr>
                      <a:picLocks noChangeAspect="1"/>
                    </pic:cNvPicPr>
                  </pic:nvPicPr>
                  <pic:blipFill>
                    <a:blip r:embed="rId29"/>
                    <a:stretch>
                      <a:fillRect/>
                    </a:stretch>
                  </pic:blipFill>
                  <pic:spPr>
                    <a:xfrm>
                      <a:off x="0" y="0"/>
                      <a:ext cx="2251075" cy="126619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 xml:space="preserve">These power </w:t>
      </w:r>
      <w:r>
        <w:rPr>
          <w:rFonts w:hint="eastAsia" w:ascii="Arial" w:hAnsi="Arial" w:cs="Arial"/>
          <w:color w:val="000000" w:themeColor="text1"/>
          <w:szCs w:val="21"/>
          <w:highlight w:val="none"/>
          <w:shd w:val="clear" w:color="auto" w:fill="FFFFFF"/>
          <w14:textFill>
            <w14:solidFill>
              <w14:schemeClr w14:val="tx1"/>
            </w14:solidFill>
          </w14:textFill>
        </w:rPr>
        <w:t>c</w:t>
      </w:r>
      <w:r>
        <w:rPr>
          <w:rFonts w:hint="eastAsia" w:ascii="Arial" w:hAnsi="Arial" w:cs="Arial"/>
          <w:color w:val="000000" w:themeColor="text1"/>
          <w:szCs w:val="21"/>
          <w:shd w:val="clear" w:color="auto" w:fill="FFFFFF"/>
          <w14:textFill>
            <w14:solidFill>
              <w14:schemeClr w14:val="tx1"/>
            </w14:solidFill>
          </w14:textFill>
        </w:rPr>
        <w:t>ables are used for electricity supply in low voltage installation systems. They are well adapted to underground use in industrial applications with an additional mechanical protection. They are suitable for laying Indoor, tunnel, cable trench, shaft or buried laying, The cable can withstand mechanical external forces and a certain tensile force, it widely used in transformer stations, electric power plants and industrial plants.</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Aluminum</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w:t>
      </w:r>
      <w:r>
        <w:rPr>
          <w:rFonts w:hint="eastAsia" w:ascii="Arial" w:hAnsi="Arial" w:cs="Arial"/>
          <w:color w:val="auto"/>
          <w:szCs w:val="21"/>
          <w:shd w:val="clear" w:color="auto" w:fill="FFFFFF"/>
          <w:lang w:val="en-US" w:eastAsia="zh-CN"/>
        </w:rPr>
        <w:t>n</w:t>
      </w:r>
      <w:r>
        <w:rPr>
          <w:rFonts w:ascii="Arial" w:hAnsi="Arial" w:cs="Arial"/>
          <w:color w:val="auto"/>
          <w:szCs w:val="21"/>
          <w:shd w:val="clear" w:color="auto" w:fill="FFFFFF"/>
        </w:rPr>
        <w:t>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ascii="Arial" w:hAnsi="Arial" w:cs="Arial"/>
          <w:color w:val="auto"/>
          <w:szCs w:val="21"/>
          <w:highlight w:val="none"/>
          <w:shd w:val="clear" w:color="auto" w:fill="FFFFFF"/>
        </w:rPr>
        <w:t xml:space="preserve">Armour: </w:t>
      </w:r>
      <w:r>
        <w:rPr>
          <w:rFonts w:hint="eastAsia" w:ascii="Arial" w:hAnsi="Arial" w:cs="Arial"/>
          <w:color w:val="auto"/>
          <w:szCs w:val="21"/>
          <w:highlight w:val="none"/>
          <w:shd w:val="clear" w:color="auto" w:fill="FFFFFF"/>
          <w:lang w:val="en-US" w:eastAsia="zh-CN"/>
        </w:rPr>
        <w:t>N</w:t>
      </w:r>
      <w:r>
        <w:rPr>
          <w:rFonts w:ascii="Arial" w:hAnsi="Arial" w:cs="Arial"/>
          <w:color w:val="auto"/>
          <w:szCs w:val="21"/>
          <w:highlight w:val="none"/>
          <w:shd w:val="clear" w:color="auto" w:fill="FFFFFF"/>
        </w:rPr>
        <w:t>on-magnetic steel wire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szCs w:val="21"/>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resist</w:t>
      </w:r>
      <w:r>
        <w:rPr>
          <w:rFonts w:hint="eastAsia" w:ascii="Arial" w:hAnsi="Arial" w:cs="Arial"/>
          <w:color w:val="auto"/>
          <w:szCs w:val="21"/>
          <w:highlight w:val="none"/>
          <w:shd w:val="clear" w:color="auto" w:fill="FFFFFF"/>
          <w:lang w:val="en-US" w:eastAsia="zh-CN"/>
        </w:rPr>
        <w:t xml:space="preserve">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Hiragino Sans GB W6" w:cs="Arial"/>
          <w:b/>
          <w:sz w:val="28"/>
          <w:szCs w:val="28"/>
          <w:lang w:val="en-US" w:eastAsia="zh-CN"/>
        </w:rPr>
      </w:pPr>
      <w:r>
        <w:rPr>
          <w:rFonts w:ascii="Arial" w:hAnsi="Arial" w:eastAsia="Hiragino Sans GB W6" w:cs="Arial"/>
          <w:b/>
          <w:sz w:val="28"/>
          <w:szCs w:val="28"/>
        </w:rPr>
        <w:t xml:space="preserve">POWER CABLE </w:t>
      </w:r>
      <w:r>
        <w:rPr>
          <w:rFonts w:hint="eastAsia" w:ascii="Arial" w:hAnsi="Arial" w:eastAsia="Hiragino Sans GB W6" w:cs="Arial"/>
          <w:b/>
          <w:sz w:val="28"/>
          <w:szCs w:val="28"/>
          <w:lang w:val="en-US" w:eastAsia="zh-CN"/>
        </w:rPr>
        <w:t>NA</w:t>
      </w:r>
      <w:r>
        <w:rPr>
          <w:rFonts w:hint="eastAsia" w:ascii="Arial" w:hAnsi="Arial" w:eastAsia="Hiragino Sans GB W6" w:cs="Arial"/>
          <w:b/>
          <w:sz w:val="28"/>
          <w:szCs w:val="28"/>
        </w:rPr>
        <w:t>Y</w:t>
      </w:r>
      <w:r>
        <w:rPr>
          <w:rFonts w:hint="eastAsia" w:ascii="Arial" w:hAnsi="Arial" w:eastAsia="Hiragino Sans GB W6" w:cs="Arial"/>
          <w:b/>
          <w:sz w:val="28"/>
          <w:szCs w:val="28"/>
          <w:lang w:val="en-US" w:eastAsia="zh-CN"/>
        </w:rPr>
        <w:t>RY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89" w:tblpY="287"/>
        <w:tblOverlap w:val="never"/>
        <w:tblW w:w="10148"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96"/>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themeColor="text1"/>
                <w:kern w:val="0"/>
                <w:sz w:val="20"/>
                <w:szCs w:val="20"/>
                <w14:textFill>
                  <w14:solidFill>
                    <w14:schemeClr w14:val="tx1"/>
                  </w14:solidFill>
                </w14:textFill>
              </w:rPr>
            </w:pPr>
            <w:r>
              <w:rPr>
                <w:rFonts w:ascii="Arial" w:hAnsi="Arial" w:eastAsia="Hiragino Sans GB W6" w:cs="Arial"/>
                <w:b w:val="0"/>
                <w:bCs w:val="0"/>
                <w:color w:val="000000" w:themeColor="text1"/>
                <w:kern w:val="0"/>
                <w:sz w:val="20"/>
                <w:szCs w:val="20"/>
                <w14:textFill>
                  <w14:solidFill>
                    <w14:schemeClr w14:val="tx1"/>
                  </w14:solidFill>
                </w14:textFill>
              </w:rPr>
              <w:t>Nominal</w:t>
            </w:r>
          </w:p>
          <w:p>
            <w:pPr>
              <w:widowControl/>
              <w:spacing w:line="240" w:lineRule="exact"/>
              <w:jc w:val="center"/>
              <w:textAlignment w:val="center"/>
              <w:rPr>
                <w:rFonts w:ascii="Arial" w:hAnsi="Arial" w:eastAsia="Hiragino Sans GB W6" w:cs="Arial"/>
                <w:b w:val="0"/>
                <w:bCs w:val="0"/>
                <w:color w:val="000000"/>
                <w:kern w:val="0"/>
                <w:sz w:val="20"/>
                <w:szCs w:val="20"/>
              </w:rPr>
            </w:pPr>
            <w:r>
              <w:rPr>
                <w:rFonts w:hint="eastAsia" w:ascii="Arial" w:hAnsi="Arial" w:eastAsia="Hiragino Sans GB W6" w:cs="Arial"/>
                <w:b w:val="0"/>
                <w:bCs w:val="0"/>
                <w:color w:val="000000" w:themeColor="text1"/>
                <w:kern w:val="0"/>
                <w:sz w:val="20"/>
                <w:szCs w:val="20"/>
                <w14:textFill>
                  <w14:solidFill>
                    <w14:schemeClr w14:val="tx1"/>
                  </w14:solidFill>
                </w14:textFill>
              </w:rPr>
              <w:t>Non-magnetic</w:t>
            </w: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12.7</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281</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1001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1274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1466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1683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2028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2590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3676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0.0605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47.1</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4333</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0.0469</w:t>
            </w:r>
          </w:p>
        </w:tc>
      </w:tr>
    </w:tbl>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pStyle w:val="10"/>
        <w:ind w:firstLine="0" w:firstLineChars="0"/>
        <w:jc w:val="left"/>
        <w:rPr>
          <w:rFonts w:ascii="Arial" w:cs="Arial"/>
          <w:bCs/>
          <w:sz w:val="20"/>
          <w:szCs w:val="20"/>
        </w:rPr>
      </w:pPr>
    </w:p>
    <w:p>
      <w:pPr>
        <w:autoSpaceDE w:val="0"/>
        <w:autoSpaceDN w:val="0"/>
        <w:adjustRightInd w:val="0"/>
        <w:rPr>
          <w:rFonts w:ascii="Hiragino Sans GB W6" w:hAnsi="Hiragino Sans GB W6" w:eastAsia="Hiragino Sans GB W6" w:cs="Hiragino Sans GB W6"/>
          <w:b/>
          <w:sz w:val="28"/>
          <w:szCs w:val="28"/>
        </w:rPr>
      </w:pPr>
      <w:r>
        <w:rPr>
          <w:rFonts w:hint="eastAsia" w:ascii="Arial" w:hAnsi="Arial" w:eastAsia="Hiragino Sans GB W6" w:cs="Arial"/>
          <w:b/>
          <w:sz w:val="28"/>
          <w:szCs w:val="28"/>
          <w:lang w:val="en-US" w:eastAsia="zh-CN"/>
        </w:rPr>
        <w:t>V</w:t>
      </w:r>
      <w:r>
        <w:rPr>
          <w:rFonts w:hint="eastAsia" w:ascii="Arial" w:hAnsi="Arial" w:eastAsia="Hiragino Sans GB W6" w:cs="Arial"/>
          <w:b/>
          <w:sz w:val="28"/>
          <w:szCs w:val="28"/>
        </w:rPr>
        <w:t>V</w:t>
      </w:r>
      <w:r>
        <w:rPr>
          <w:rFonts w:hint="eastAsia" w:ascii="Arial" w:hAnsi="Arial" w:eastAsia="Hiragino Sans GB W6" w:cs="Arial"/>
          <w:b/>
          <w:sz w:val="28"/>
          <w:szCs w:val="28"/>
          <w:lang w:val="en-US" w:eastAsia="zh-CN"/>
        </w:rPr>
        <w:t>32</w:t>
      </w:r>
      <w:r>
        <w:rPr>
          <w:rFonts w:hint="eastAsia" w:ascii="Arial" w:hAnsi="Arial" w:eastAsia="Hiragino Sans GB W6" w:cs="Arial"/>
          <w:b/>
          <w:sz w:val="28"/>
          <w:szCs w:val="28"/>
        </w:rPr>
        <w:t xml:space="preserve"> (N</w:t>
      </w:r>
      <w:r>
        <w:rPr>
          <w:rFonts w:hint="eastAsia" w:ascii="Arial" w:hAnsi="Arial" w:eastAsia="Hiragino Sans GB W6" w:cs="Arial"/>
          <w:b/>
          <w:sz w:val="28"/>
          <w:szCs w:val="28"/>
          <w:lang w:val="en-US" w:eastAsia="zh-CN"/>
        </w:rPr>
        <w:t>YR</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Multi-</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CU</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SWA/</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21728" behindDoc="0" locked="0" layoutInCell="1" allowOverlap="1">
            <wp:simplePos x="0" y="0"/>
            <wp:positionH relativeFrom="column">
              <wp:posOffset>-166370</wp:posOffset>
            </wp:positionH>
            <wp:positionV relativeFrom="paragraph">
              <wp:posOffset>78740</wp:posOffset>
            </wp:positionV>
            <wp:extent cx="5285105" cy="1588770"/>
            <wp:effectExtent l="0" t="0" r="0" b="0"/>
            <wp:wrapNone/>
            <wp:docPr id="77" name="图片 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
                    <pic:cNvPicPr>
                      <a:picLocks noChangeAspect="1"/>
                    </pic:cNvPicPr>
                  </pic:nvPicPr>
                  <pic:blipFill>
                    <a:blip r:embed="rId30"/>
                    <a:srcRect t="21404" r="6357" b="28546"/>
                    <a:stretch>
                      <a:fillRect/>
                    </a:stretch>
                  </pic:blipFill>
                  <pic:spPr>
                    <a:xfrm>
                      <a:off x="0" y="0"/>
                      <a:ext cx="5285105" cy="1588770"/>
                    </a:xfrm>
                    <a:prstGeom prst="rect">
                      <a:avLst/>
                    </a:prstGeom>
                  </pic:spPr>
                </pic:pic>
              </a:graphicData>
            </a:graphic>
          </wp:anchor>
        </w:drawing>
      </w:r>
      <w:r>
        <w:rPr>
          <w:rStyle w:val="9"/>
          <w:rFonts w:hint="eastAsia" w:ascii="Arial" w:hAnsi="Arial" w:eastAsia="宋体" w:cs="Arial"/>
          <w:color w:val="0070C0"/>
          <w:sz w:val="24"/>
          <w:shd w:val="clear" w:color="auto" w:fill="FFFFFF"/>
          <w:lang w:eastAsia="zh-CN"/>
        </w:rPr>
        <w:drawing>
          <wp:anchor distT="0" distB="0" distL="114300" distR="114300" simplePos="0" relativeHeight="251722752" behindDoc="0" locked="0" layoutInCell="1" allowOverlap="1">
            <wp:simplePos x="0" y="0"/>
            <wp:positionH relativeFrom="column">
              <wp:posOffset>4432935</wp:posOffset>
            </wp:positionH>
            <wp:positionV relativeFrom="paragraph">
              <wp:posOffset>229235</wp:posOffset>
            </wp:positionV>
            <wp:extent cx="2341245" cy="1317625"/>
            <wp:effectExtent l="0" t="0" r="0" b="0"/>
            <wp:wrapNone/>
            <wp:docPr id="78" name="图片 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
                    <pic:cNvPicPr>
                      <a:picLocks noChangeAspect="1"/>
                    </pic:cNvPicPr>
                  </pic:nvPicPr>
                  <pic:blipFill>
                    <a:blip r:embed="rId31"/>
                    <a:stretch>
                      <a:fillRect/>
                    </a:stretch>
                  </pic:blipFill>
                  <pic:spPr>
                    <a:xfrm>
                      <a:off x="0" y="0"/>
                      <a:ext cx="2341245" cy="1317625"/>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These pow</w:t>
      </w:r>
      <w:r>
        <w:rPr>
          <w:rFonts w:hint="eastAsia" w:ascii="Arial" w:hAnsi="Arial" w:cs="Arial"/>
          <w:color w:val="000000" w:themeColor="text1"/>
          <w:szCs w:val="21"/>
          <w:highlight w:val="none"/>
          <w:shd w:val="clear" w:color="auto" w:fill="FFFFFF"/>
          <w14:textFill>
            <w14:solidFill>
              <w14:schemeClr w14:val="tx1"/>
            </w14:solidFill>
          </w14:textFill>
        </w:rPr>
        <w:t>er cables</w:t>
      </w:r>
      <w:r>
        <w:rPr>
          <w:rFonts w:hint="eastAsia" w:ascii="Arial" w:hAnsi="Arial" w:cs="Arial"/>
          <w:color w:val="000000" w:themeColor="text1"/>
          <w:szCs w:val="21"/>
          <w:shd w:val="clear" w:color="auto" w:fill="FFFFFF"/>
          <w14:textFill>
            <w14:solidFill>
              <w14:schemeClr w14:val="tx1"/>
            </w14:solidFill>
          </w14:textFill>
        </w:rPr>
        <w:t xml:space="preserve"> are used for electricity supply in low voltage installation systems. They are well adapted to underground use in industrial applications with an additional mechanical protection. They are suitable for laying Indoor, tunnel, cable trench, shaft or buried laying, The cable can withstand mechanical external forces and a certain tensile force, it widely used in transformer stations, electric power plants and industrial plants.</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Copper</w:t>
      </w:r>
      <w:r>
        <w:rPr>
          <w:rFonts w:hint="default" w:ascii="Arial" w:hAnsi="Arial" w:cs="Arial"/>
          <w:szCs w:val="21"/>
          <w:shd w:val="clear" w:color="auto" w:fill="FFFFFF"/>
        </w:rPr>
        <w:t> </w:t>
      </w:r>
      <w:r>
        <w:rPr>
          <w:rFonts w:ascii="Arial" w:hAnsi="Arial" w:cs="Arial"/>
          <w:szCs w:val="21"/>
          <w:shd w:val="clear" w:color="auto" w:fill="FFFFFF"/>
        </w:rPr>
        <w:t>,</w:t>
      </w:r>
      <w:r>
        <w:rPr>
          <w:rFonts w:hint="eastAsia" w:ascii="Arial" w:hAnsi="Arial" w:cs="Arial"/>
          <w:szCs w:val="21"/>
          <w:shd w:val="clear" w:color="auto" w:fill="FFFFFF"/>
          <w:lang w:val="en-US" w:eastAsia="zh-CN"/>
        </w:rPr>
        <w:t>class 1 or class 2</w:t>
      </w:r>
      <w:r>
        <w:rPr>
          <w:rFonts w:hint="eastAsia" w:ascii="Arial" w:hAnsi="Arial" w:cs="Arial"/>
          <w:color w:val="auto"/>
          <w:szCs w:val="21"/>
          <w:shd w:val="clear" w:color="auto" w:fill="FFFFFF"/>
          <w:lang w:val="en-US" w:eastAsia="zh-CN"/>
        </w:rPr>
        <w:t>,solid or stranded, circular or circular compacted conductors</w:t>
      </w:r>
      <w:r>
        <w:rPr>
          <w:rFonts w:hint="eastAsia" w:ascii="Arial" w:hAnsi="Arial" w:cs="Arial"/>
          <w:color w:val="auto"/>
          <w:szCs w:val="21"/>
          <w:shd w:val="clear" w:color="auto" w:fill="FFFFFF"/>
          <w:lang w:eastAsia="zh-CN"/>
        </w:rPr>
        <w:t xml:space="preserve">  </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Filler:Non-hygroscopic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w:t>
      </w:r>
      <w:r>
        <w:rPr>
          <w:rFonts w:hint="eastAsia" w:ascii="Arial" w:hAnsi="Arial" w:cs="Arial"/>
          <w:color w:val="auto"/>
          <w:szCs w:val="21"/>
          <w:shd w:val="clear" w:color="auto" w:fill="FFFFFF"/>
          <w:lang w:val="en-US" w:eastAsia="zh-CN"/>
        </w:rPr>
        <w:t>n</w:t>
      </w:r>
      <w:r>
        <w:rPr>
          <w:rFonts w:ascii="Arial" w:hAnsi="Arial" w:cs="Arial"/>
          <w:color w:val="auto"/>
          <w:szCs w:val="21"/>
          <w:shd w:val="clear" w:color="auto" w:fill="FFFFFF"/>
        </w:rPr>
        <w:t>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rPr>
      </w:pPr>
      <w:r>
        <w:rPr>
          <w:rFonts w:ascii="Arial" w:hAnsi="Arial" w:cs="Arial"/>
          <w:color w:val="auto"/>
          <w:szCs w:val="21"/>
          <w:highlight w:val="none"/>
          <w:shd w:val="clear" w:color="auto" w:fill="FFFFFF"/>
        </w:rPr>
        <w:t xml:space="preserve">Armour: </w:t>
      </w:r>
      <w:r>
        <w:rPr>
          <w:rFonts w:hint="eastAsia" w:ascii="Arial" w:hAnsi="Arial" w:cs="Arial"/>
          <w:color w:val="auto"/>
          <w:szCs w:val="21"/>
          <w:highlight w:val="none"/>
          <w:shd w:val="clear" w:color="auto" w:fill="FFFFFF"/>
          <w:lang w:val="en-US" w:eastAsia="zh-CN"/>
        </w:rPr>
        <w:t>S</w:t>
      </w:r>
      <w:r>
        <w:rPr>
          <w:rFonts w:hint="eastAsia" w:ascii="Arial" w:hAnsi="Arial" w:cs="Arial"/>
          <w:color w:val="auto"/>
          <w:szCs w:val="21"/>
          <w:highlight w:val="none"/>
          <w:shd w:val="clear" w:color="auto" w:fill="FFFFFF"/>
        </w:rPr>
        <w:t>teel</w:t>
      </w:r>
      <w:r>
        <w:rPr>
          <w:rFonts w:hint="eastAsia" w:ascii="Arial" w:hAnsi="Arial" w:cs="Arial"/>
          <w:color w:val="auto"/>
          <w:szCs w:val="21"/>
          <w:highlight w:val="none"/>
          <w:shd w:val="clear" w:color="auto" w:fill="FFFFFF"/>
          <w:lang w:val="en-US" w:eastAsia="zh-CN"/>
        </w:rPr>
        <w:t xml:space="preserve"> wire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ascii="Arial" w:hAnsi="Arial" w:cs="Arial"/>
          <w:color w:val="auto"/>
          <w:szCs w:val="21"/>
          <w:highlight w:val="none"/>
          <w:shd w:val="clear" w:color="auto" w:fill="FFFFFF"/>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highlight w:val="none"/>
          <w:shd w:val="clear" w:color="auto" w:fill="FFFFFF"/>
        </w:rPr>
      </w:pPr>
      <w:r>
        <w:rPr>
          <w:rFonts w:hint="eastAsia" w:ascii="Arial" w:hAnsi="Arial" w:cs="Arial"/>
          <w:color w:val="auto"/>
          <w:szCs w:val="21"/>
          <w:highlight w:val="none"/>
          <w:shd w:val="clear" w:color="auto" w:fill="FFFFFF"/>
        </w:rPr>
        <w:t>Outer sheath: Polyvinyl chloride PVC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resist</w:t>
      </w:r>
      <w:r>
        <w:rPr>
          <w:rFonts w:hint="eastAsia" w:ascii="Arial" w:hAnsi="Arial" w:cs="Arial"/>
          <w:color w:val="auto"/>
          <w:szCs w:val="21"/>
          <w:highlight w:val="none"/>
          <w:shd w:val="clear" w:color="auto" w:fill="FFFFFF"/>
          <w:lang w:val="en-US" w:eastAsia="zh-CN"/>
        </w:rPr>
        <w:t xml:space="preserve">ance to oil and abrasion. </w:t>
      </w:r>
    </w:p>
    <w:p>
      <w:pPr>
        <w:spacing w:after="156" w:afterLines="50" w:line="252" w:lineRule="auto"/>
        <w:rPr>
          <w:rStyle w:val="9"/>
          <w:rFonts w:hint="eastAsia" w:ascii="Arial" w:hAnsi="Arial" w:cs="Arial"/>
          <w:color w:val="0070C0"/>
          <w:sz w:val="24"/>
          <w:shd w:val="clear" w:color="auto" w:fill="FFFFFF"/>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widowControl/>
        <w:spacing w:after="156" w:afterLines="50"/>
        <w:jc w:val="left"/>
        <w:rPr>
          <w:rFonts w:ascii="Arial" w:hAnsi="Arial" w:cs="Arial"/>
          <w:szCs w:val="21"/>
          <w:shd w:val="clear" w:color="auto" w:fill="FFFFFF"/>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Hiragino Sans GB W6" w:cs="Arial"/>
          <w:b/>
          <w:sz w:val="28"/>
          <w:szCs w:val="28"/>
          <w:lang w:val="en-US" w:eastAsia="zh-CN"/>
        </w:rPr>
      </w:pPr>
      <w:r>
        <w:rPr>
          <w:rFonts w:ascii="Arial" w:hAnsi="Arial" w:eastAsia="Hiragino Sans GB W6" w:cs="Arial"/>
          <w:b/>
          <w:sz w:val="28"/>
          <w:szCs w:val="28"/>
        </w:rPr>
        <w:t xml:space="preserve">POWER CABLE </w:t>
      </w:r>
      <w:r>
        <w:rPr>
          <w:rFonts w:hint="eastAsia" w:ascii="Arial" w:hAnsi="Arial" w:eastAsia="Hiragino Sans GB W6" w:cs="Arial"/>
          <w:b/>
          <w:sz w:val="28"/>
          <w:szCs w:val="28"/>
          <w:lang w:val="en-US" w:eastAsia="zh-CN"/>
        </w:rPr>
        <w:t>N</w:t>
      </w:r>
      <w:r>
        <w:rPr>
          <w:rFonts w:hint="eastAsia" w:ascii="Arial" w:hAnsi="Arial" w:eastAsia="Hiragino Sans GB W6" w:cs="Arial"/>
          <w:b/>
          <w:sz w:val="28"/>
          <w:szCs w:val="28"/>
        </w:rPr>
        <w:t>Y</w:t>
      </w:r>
      <w:r>
        <w:rPr>
          <w:rFonts w:hint="eastAsia" w:ascii="Arial" w:hAnsi="Arial" w:eastAsia="Hiragino Sans GB W6" w:cs="Arial"/>
          <w:b/>
          <w:sz w:val="28"/>
          <w:szCs w:val="28"/>
          <w:lang w:val="en-US" w:eastAsia="zh-CN"/>
        </w:rPr>
        <w:t>RY</w:t>
      </w: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Arial" w:hAnsi="Arial" w:eastAsia="Hiragino Sans GB W6" w:cs="Arial"/>
          <w:b/>
          <w:sz w:val="28"/>
          <w:szCs w:val="28"/>
          <w:lang w:val="en-US" w:eastAsia="zh-CN"/>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85" w:tblpY="583"/>
        <w:tblOverlap w:val="never"/>
        <w:tblW w:w="10148"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96"/>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w:t>
            </w:r>
          </w:p>
        </w:tc>
        <w:tc>
          <w:tcPr>
            <w:tcW w:w="1297"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13.7</w:t>
            </w:r>
          </w:p>
        </w:tc>
        <w:tc>
          <w:tcPr>
            <w:tcW w:w="1140"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322</w:t>
            </w:r>
          </w:p>
        </w:tc>
        <w:tc>
          <w:tcPr>
            <w:tcW w:w="1354" w:type="dxa"/>
            <w:tcBorders>
              <w:top w:val="dotted" w:color="auto" w:sz="8" w:space="0"/>
              <w:left w:val="dotted" w:color="auto" w:sz="8" w:space="0"/>
              <w:bottom w:val="dotted" w:color="auto" w:sz="8" w:space="0"/>
              <w:right w:val="dotted" w:color="auto" w:sz="8" w:space="0"/>
              <w:tl2br w:val="nil"/>
              <w:tr2bl w:val="nil"/>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652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842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1025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1791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2231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3067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3907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4562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5874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6938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8504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65.7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10262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12586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750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991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1232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1801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3X35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2777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3843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4947</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5829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7454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8924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11150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13441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17564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15.0</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1157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1609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2669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3739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4723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6591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7775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9280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11235</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13979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78.9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17902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87.2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22055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836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default" w:ascii="Arial" w:hAnsi="Arial" w:eastAsia="宋体" w:cs="Arial"/>
                <w:color w:val="000000" w:themeColor="text1"/>
                <w:kern w:val="0"/>
                <w:sz w:val="20"/>
                <w:szCs w:val="20"/>
                <w:lang w:val="en-US" w:eastAsia="zh-CN" w:bidi="ar-SA"/>
                <w14:textFill>
                  <w14:solidFill>
                    <w14:schemeClr w14:val="tx1"/>
                  </w14:solidFill>
                </w14:textFill>
              </w:rPr>
              <w:t>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992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1490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1878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32.3</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2563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3487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4436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5649</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7849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9345</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11208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13517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×240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17888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×300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34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21643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×400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themeColor="text1"/>
                <w:kern w:val="0"/>
                <w:sz w:val="20"/>
                <w:szCs w:val="20"/>
                <w:lang w:val="en-US" w:eastAsia="zh-CN" w:bidi="ar-SA"/>
                <w14:textFill>
                  <w14:solidFill>
                    <w14:schemeClr w14:val="tx1"/>
                  </w14:solidFill>
                </w14:textFill>
              </w:rPr>
            </w:pPr>
            <w:r>
              <w:rPr>
                <w:rFonts w:hint="eastAsia" w:ascii="Arial" w:hAnsi="Arial" w:eastAsia="宋体" w:cs="Arial"/>
                <w:color w:val="000000" w:themeColor="text1"/>
                <w:kern w:val="0"/>
                <w:sz w:val="20"/>
                <w:szCs w:val="20"/>
                <w:lang w:val="en-US" w:eastAsia="zh-CN"/>
                <w14:textFill>
                  <w14:solidFill>
                    <w14:schemeClr w14:val="tx1"/>
                  </w14:solidFill>
                </w14:textFill>
              </w:rPr>
              <w:t>53</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95.8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26754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833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1092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3×16+1×10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1527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28.8</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2034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30.8</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3390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3×70+1×35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40.1</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4261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5514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7148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8236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3×185+1×95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59.5</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9994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3×240+1×120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66.1</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12399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3×300+1×150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14964</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3×400+1×185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19493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19.2</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1107" w:hRule="atLeast"/>
        </w:trPr>
        <w:tc>
          <w:tcPr>
            <w:tcW w:w="1396" w:type="dxa"/>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1297"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themeColor="text1"/>
                <w:kern w:val="0"/>
                <w:sz w:val="20"/>
                <w:szCs w:val="20"/>
                <w:lang w:val="en-US" w:eastAsia="zh-CN" w:bidi="ar-SA"/>
                <w14:textFill>
                  <w14:solidFill>
                    <w14:schemeClr w14:val="tx1"/>
                  </w14:solidFill>
                </w14:textFill>
              </w:rPr>
            </w:pPr>
            <w:r>
              <w:rPr>
                <w:rFonts w:ascii="Arial" w:hAnsi="Arial" w:eastAsia="Hiragino Sans GB W6" w:cs="Arial"/>
                <w:b w:val="0"/>
                <w:bCs w:val="0"/>
                <w:color w:val="000000" w:themeColor="text1"/>
                <w:kern w:val="0"/>
                <w:sz w:val="20"/>
                <w:szCs w:val="20"/>
                <w14:textFill>
                  <w14:solidFill>
                    <w14:schemeClr w14:val="tx1"/>
                  </w14:solidFill>
                </w14:textFill>
              </w:rPr>
              <w:t>Min.</w:t>
            </w:r>
            <w:r>
              <w:rPr>
                <w:rFonts w:hint="eastAsia" w:ascii="Arial" w:hAnsi="Arial" w:eastAsia="Hiragino Sans GB W6" w:cs="Arial"/>
                <w:b w:val="0"/>
                <w:bCs w:val="0"/>
                <w:color w:val="000000" w:themeColor="text1"/>
                <w:kern w:val="0"/>
                <w:sz w:val="20"/>
                <w:szCs w:val="20"/>
                <w14:textFill>
                  <w14:solidFill>
                    <w14:schemeClr w14:val="tx1"/>
                  </w14:solidFill>
                </w14:textFill>
              </w:rPr>
              <w:t xml:space="preserve"> </w:t>
            </w:r>
            <w:r>
              <w:rPr>
                <w:rFonts w:ascii="Arial" w:hAnsi="Arial" w:eastAsia="Hiragino Sans GB W6" w:cs="Arial"/>
                <w:b w:val="0"/>
                <w:bCs w:val="0"/>
                <w:color w:val="000000" w:themeColor="text1"/>
                <w:kern w:val="0"/>
                <w:sz w:val="20"/>
                <w:szCs w:val="20"/>
                <w14:textFill>
                  <w14:solidFill>
                    <w14:schemeClr w14:val="tx1"/>
                  </w14:solidFill>
                </w14:textFill>
              </w:rPr>
              <w:t>Number of wires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1134"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1275"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1140" w:type="dxa"/>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1354" w:type="dxa"/>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5"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FF0000"/>
                <w:kern w:val="0"/>
                <w:sz w:val="20"/>
                <w:szCs w:val="20"/>
              </w:rPr>
              <w:t>No.</w:t>
            </w:r>
            <w:r>
              <w:rPr>
                <w:rFonts w:ascii="Arial" w:hAnsi="Arial" w:eastAsia="宋体" w:cs="Arial"/>
                <w:color w:val="FF0000"/>
                <w:kern w:val="0"/>
                <w:sz w:val="20"/>
                <w:szCs w:val="20"/>
              </w:rPr>
              <w:t>×</w:t>
            </w:r>
            <w:r>
              <w:rPr>
                <w:rFonts w:hint="eastAsia" w:ascii="Arial" w:hAnsi="Arial" w:eastAsia="宋体" w:cs="Arial"/>
                <w:color w:val="FF0000"/>
                <w:kern w:val="0"/>
                <w:sz w:val="20"/>
                <w:szCs w:val="20"/>
                <w:lang w:val="en-US" w:eastAsia="zh-CN"/>
              </w:rPr>
              <w:t xml:space="preserve"> </w:t>
            </w:r>
            <w:r>
              <w:rPr>
                <w:rStyle w:val="11"/>
                <w:rFonts w:eastAsia="Hiragino Sans GB W6"/>
                <w:b w:val="0"/>
                <w:bCs w:val="0"/>
                <w:color w:val="FF0000"/>
                <w:sz w:val="20"/>
                <w:szCs w:val="20"/>
              </w:rPr>
              <w:t>mm</w:t>
            </w:r>
            <w:r>
              <w:rPr>
                <w:rStyle w:val="13"/>
                <w:rFonts w:eastAsia="Hiragino Sans GB W6"/>
                <w:b w:val="0"/>
                <w:bCs w:val="0"/>
                <w:color w:val="FF0000"/>
                <w:sz w:val="20"/>
                <w:szCs w:val="20"/>
              </w:rPr>
              <w:t>2</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themeColor="text1"/>
                <w:kern w:val="0"/>
                <w:sz w:val="20"/>
                <w:szCs w:val="20"/>
                <w:lang w:val="en-US" w:eastAsia="zh-CN" w:bidi="ar-SA"/>
                <w14:textFill>
                  <w14:solidFill>
                    <w14:schemeClr w14:val="tx1"/>
                  </w14:solidFill>
                </w14:textFill>
              </w:rPr>
            </w:pPr>
            <w:r>
              <w:rPr>
                <w:rFonts w:ascii="Arial" w:hAnsi="Arial" w:eastAsia="Hiragino Sans GB W6" w:cs="Arial"/>
                <w:b w:val="0"/>
                <w:bCs w:val="0"/>
                <w:color w:val="000000" w:themeColor="text1"/>
                <w:kern w:val="0"/>
                <w:sz w:val="20"/>
                <w:szCs w:val="20"/>
                <w14:textFill>
                  <w14:solidFill>
                    <w14:schemeClr w14:val="tx1"/>
                  </w14:solidFill>
                </w14:textFill>
              </w:rPr>
              <w:t>No.</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1201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26.9</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1716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2280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2646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3783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4751</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6613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8012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9114</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11280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13842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76.4</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16773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×185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21752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0.8/0.8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513</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799</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×6+1×4</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kern w:val="2"/>
                <w:sz w:val="20"/>
                <w:szCs w:val="20"/>
                <w:lang w:val="en-US" w:eastAsia="zh-CN" w:bidi="ar-SA"/>
                <w14:textFill>
                  <w14:solidFill>
                    <w14:schemeClr w14:val="tx1"/>
                  </w14:solidFill>
                </w14:textFill>
              </w:rPr>
              <w:t>1/1</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966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default" w:ascii="Arial" w:hAnsi="Arial" w:cs="Arial"/>
                <w:color w:val="000000" w:themeColor="text1"/>
                <w:sz w:val="20"/>
                <w:szCs w:val="20"/>
                <w:lang w:val="en-US" w:eastAsia="zh-CN"/>
                <w14:textFill>
                  <w14:solidFill>
                    <w14:schemeClr w14:val="tx1"/>
                  </w14:solidFill>
                </w14:textFill>
              </w:rPr>
              <w:t>6/1</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24.9</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1403</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1.83/3.08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×16+1×10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1797</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1.15/1.83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×25+1×16</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themeColor="text1"/>
                <w:kern w:val="2"/>
                <w:sz w:val="20"/>
                <w:szCs w:val="20"/>
                <w:lang w:val="en-US" w:eastAsia="zh-CN" w:bidi="ar-SA"/>
                <w14:textFill>
                  <w14:solidFill>
                    <w14:schemeClr w14:val="tx1"/>
                  </w14:solidFill>
                </w14:textFill>
              </w:rPr>
            </w:pPr>
            <w:r>
              <w:rPr>
                <w:rFonts w:hint="eastAsia" w:ascii="Arial" w:hAnsi="Arial" w:cs="Arial"/>
                <w:color w:val="000000" w:themeColor="text1"/>
                <w:sz w:val="20"/>
                <w:szCs w:val="20"/>
                <w:lang w:val="en-US" w:eastAsia="zh-CN"/>
                <w14:textFill>
                  <w14:solidFill>
                    <w14:schemeClr w14:val="tx1"/>
                  </w14:solidFill>
                </w14:textFill>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31.4</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2420</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0.727/1.15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×35+1×16</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33.6</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2892</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0.524/1.15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×50+1×25</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4086</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0.387/0.727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×70+1×35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5208</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0.268/0.524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×95+1×50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51.7</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7261</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0.193/0.387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×120+1×70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55.7</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8656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0.153/0.268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×150+1×70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18/12</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60.6</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10202</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0.124/0.268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×185+1×95</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66.3</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12400</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0.0991/0.193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×240+1×120</w:t>
            </w:r>
          </w:p>
        </w:tc>
        <w:tc>
          <w:tcPr>
            <w:tcW w:w="1297"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1276"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1134"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1275"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73.5</w:t>
            </w:r>
          </w:p>
        </w:tc>
        <w:tc>
          <w:tcPr>
            <w:tcW w:w="1140" w:type="dxa"/>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15408</w:t>
            </w:r>
          </w:p>
        </w:tc>
        <w:tc>
          <w:tcPr>
            <w:tcW w:w="1354" w:type="dxa"/>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0.0754/0.153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×300+1×150</w:t>
            </w:r>
          </w:p>
        </w:tc>
        <w:tc>
          <w:tcPr>
            <w:tcW w:w="1297"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1276"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1275"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82.2</w:t>
            </w:r>
          </w:p>
        </w:tc>
        <w:tc>
          <w:tcPr>
            <w:tcW w:w="1140" w:type="dxa"/>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bottom"/>
              <w:rPr>
                <w:rFonts w:hint="default"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19656</w:t>
            </w:r>
          </w:p>
        </w:tc>
        <w:tc>
          <w:tcPr>
            <w:tcW w:w="1354" w:type="dxa"/>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0.0601/0.124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1396" w:type="dxa"/>
            <w:tcBorders>
              <w:top w:val="dotted" w:color="auto" w:sz="4" w:space="0"/>
              <w:left w:val="dotted" w:color="auto" w:sz="12"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×400+1×185</w:t>
            </w:r>
          </w:p>
        </w:tc>
        <w:tc>
          <w:tcPr>
            <w:tcW w:w="1297"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1276"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1276"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1134"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w:t>
            </w:r>
          </w:p>
        </w:tc>
        <w:tc>
          <w:tcPr>
            <w:tcW w:w="1275"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90.8</w:t>
            </w:r>
          </w:p>
        </w:tc>
        <w:tc>
          <w:tcPr>
            <w:tcW w:w="1140" w:type="dxa"/>
            <w:tcBorders>
              <w:top w:val="dotted" w:color="auto" w:sz="4" w:space="0"/>
              <w:left w:val="dotted" w:color="auto" w:sz="8" w:space="0"/>
              <w:bottom w:val="single" w:color="4F81BD" w:sz="8" w:space="0"/>
              <w:right w:val="dotted" w:color="auto" w:sz="8" w:space="0"/>
            </w:tcBorders>
            <w:shd w:val="clear" w:color="auto" w:fill="DBE5F1"/>
            <w:vAlign w:val="center"/>
          </w:tcPr>
          <w:p>
            <w:pPr>
              <w:widowControl/>
              <w:jc w:val="center"/>
              <w:textAlignment w:val="bottom"/>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24254</w:t>
            </w:r>
          </w:p>
        </w:tc>
        <w:tc>
          <w:tcPr>
            <w:tcW w:w="1354" w:type="dxa"/>
            <w:tcBorders>
              <w:top w:val="dotted" w:color="auto" w:sz="4" w:space="0"/>
              <w:left w:val="dotted" w:color="auto" w:sz="8" w:space="0"/>
              <w:bottom w:val="single" w:color="4F81BD"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0.0470/0.0991</w:t>
            </w:r>
          </w:p>
        </w:tc>
      </w:tr>
    </w:tbl>
    <w:p>
      <w:pPr>
        <w:autoSpaceDE w:val="0"/>
        <w:autoSpaceDN w:val="0"/>
        <w:adjustRightInd w:val="0"/>
        <w:rPr>
          <w:rFonts w:ascii="Hiragino Sans GB W6" w:hAnsi="Hiragino Sans GB W6" w:eastAsia="Hiragino Sans GB W6" w:cs="Hiragino Sans GB W6"/>
          <w:b/>
          <w:sz w:val="28"/>
          <w:szCs w:val="28"/>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23776" behindDoc="0" locked="0" layoutInCell="1" allowOverlap="1">
            <wp:simplePos x="0" y="0"/>
            <wp:positionH relativeFrom="column">
              <wp:posOffset>39370</wp:posOffset>
            </wp:positionH>
            <wp:positionV relativeFrom="paragraph">
              <wp:posOffset>-83820</wp:posOffset>
            </wp:positionV>
            <wp:extent cx="5556250" cy="3125470"/>
            <wp:effectExtent l="0" t="0" r="0" b="0"/>
            <wp:wrapNone/>
            <wp:docPr id="79" name="图片 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
                    <pic:cNvPicPr>
                      <a:picLocks noChangeAspect="1"/>
                    </pic:cNvPicPr>
                  </pic:nvPicPr>
                  <pic:blipFill>
                    <a:blip r:embed="rId32"/>
                    <a:stretch>
                      <a:fillRect/>
                    </a:stretch>
                  </pic:blipFill>
                  <pic:spPr>
                    <a:xfrm>
                      <a:off x="0" y="0"/>
                      <a:ext cx="5556250" cy="3125470"/>
                    </a:xfrm>
                    <a:prstGeom prst="rect">
                      <a:avLst/>
                    </a:prstGeom>
                  </pic:spPr>
                </pic:pic>
              </a:graphicData>
            </a:graphic>
          </wp:anchor>
        </w:drawing>
      </w:r>
      <w:r>
        <w:rPr>
          <w:rFonts w:hint="eastAsia" w:ascii="Arial" w:hAnsi="Arial" w:eastAsia="Hiragino Sans GB W6" w:cs="Arial"/>
          <w:b/>
          <w:sz w:val="28"/>
          <w:szCs w:val="28"/>
          <w:lang w:val="en-US" w:eastAsia="zh-CN"/>
        </w:rPr>
        <w:t>VL</w:t>
      </w:r>
      <w:r>
        <w:rPr>
          <w:rFonts w:hint="eastAsia" w:ascii="Arial" w:hAnsi="Arial" w:eastAsia="Hiragino Sans GB W6" w:cs="Arial"/>
          <w:b/>
          <w:sz w:val="28"/>
          <w:szCs w:val="28"/>
        </w:rPr>
        <w:t>V</w:t>
      </w:r>
      <w:r>
        <w:rPr>
          <w:rFonts w:hint="eastAsia" w:ascii="Arial" w:hAnsi="Arial" w:eastAsia="Hiragino Sans GB W6" w:cs="Arial"/>
          <w:b/>
          <w:sz w:val="28"/>
          <w:szCs w:val="28"/>
          <w:lang w:val="en-US" w:eastAsia="zh-CN"/>
        </w:rPr>
        <w:t>32</w:t>
      </w:r>
      <w:r>
        <w:rPr>
          <w:rFonts w:hint="eastAsia" w:ascii="Arial" w:hAnsi="Arial" w:eastAsia="Hiragino Sans GB W6" w:cs="Arial"/>
          <w:b/>
          <w:sz w:val="28"/>
          <w:szCs w:val="28"/>
        </w:rPr>
        <w:t xml:space="preserve"> (N</w:t>
      </w:r>
      <w:r>
        <w:rPr>
          <w:rFonts w:hint="eastAsia" w:ascii="Arial" w:hAnsi="Arial" w:eastAsia="Hiragino Sans GB W6" w:cs="Arial"/>
          <w:b/>
          <w:sz w:val="28"/>
          <w:szCs w:val="28"/>
          <w:lang w:val="en-US" w:eastAsia="zh-CN"/>
        </w:rPr>
        <w:t>AYR</w:t>
      </w:r>
      <w:r>
        <w:rPr>
          <w:rFonts w:hint="eastAsia" w:ascii="Arial" w:hAnsi="Arial" w:eastAsia="Hiragino Sans GB W6" w:cs="Arial"/>
          <w:b/>
          <w:sz w:val="28"/>
          <w:szCs w:val="28"/>
        </w:rPr>
        <w:t xml:space="preserve">Y)  </w:t>
      </w:r>
      <w:r>
        <w:rPr>
          <w:rFonts w:hint="eastAsia" w:ascii="Arial" w:hAnsi="Arial" w:eastAsia="Hiragino Sans GB W6" w:cs="Arial"/>
          <w:b/>
          <w:sz w:val="28"/>
          <w:szCs w:val="28"/>
          <w:lang w:val="en-US" w:eastAsia="zh-CN"/>
        </w:rPr>
        <w:t>Multi-</w:t>
      </w:r>
      <w:r>
        <w:rPr>
          <w:rFonts w:ascii="Arial" w:hAnsi="Arial" w:eastAsia="Hiragino Sans GB W6" w:cs="Arial"/>
          <w:b/>
          <w:sz w:val="28"/>
          <w:szCs w:val="28"/>
        </w:rPr>
        <w:t>C</w:t>
      </w:r>
      <w:r>
        <w:rPr>
          <w:rFonts w:hint="eastAsia" w:ascii="Arial" w:hAnsi="Arial" w:eastAsia="Hiragino Sans GB W6" w:cs="Arial"/>
          <w:b/>
          <w:sz w:val="28"/>
          <w:szCs w:val="28"/>
        </w:rPr>
        <w:t xml:space="preserve">ore </w:t>
      </w:r>
      <w:r>
        <w:rPr>
          <w:rFonts w:ascii="Arial" w:hAnsi="Arial" w:eastAsia="Hiragino Sans GB W6" w:cs="Arial"/>
          <w:b/>
          <w:sz w:val="28"/>
          <w:szCs w:val="28"/>
        </w:rPr>
        <w:t xml:space="preserve"> </w:t>
      </w:r>
      <w:r>
        <w:rPr>
          <w:rFonts w:hint="eastAsia" w:ascii="Arial" w:hAnsi="Arial" w:eastAsia="Hiragino Sans GB W6" w:cs="Arial"/>
          <w:b/>
          <w:sz w:val="28"/>
          <w:szCs w:val="28"/>
        </w:rPr>
        <w:t>0.6/1kV</w:t>
      </w:r>
      <w:r>
        <w:rPr>
          <w:rFonts w:hint="eastAsia" w:ascii="Hiragino Sans GB W6" w:hAnsi="Hiragino Sans GB W6" w:eastAsia="Hiragino Sans GB W6" w:cs="Hiragino Sans GB W6"/>
          <w:b/>
          <w:sz w:val="28"/>
          <w:szCs w:val="28"/>
        </w:rPr>
        <w:t xml:space="preserve"> </w:t>
      </w:r>
    </w:p>
    <w:p>
      <w:pPr>
        <w:jc w:val="left"/>
        <w:rPr>
          <w:rFonts w:ascii="Arial Bold" w:hAnsi="Arial Bold" w:eastAsia="Hiragino Sans GB W3" w:cs="Arial Bold"/>
          <w:b/>
          <w:bCs/>
          <w:sz w:val="26"/>
          <w:szCs w:val="26"/>
          <w:shd w:val="clear" w:color="auto" w:fill="FFFFFF"/>
        </w:rPr>
      </w:pPr>
      <w:r>
        <w:rPr>
          <w:rFonts w:hint="eastAsia" w:ascii="Arial Bold" w:hAnsi="Arial Bold" w:eastAsia="Hiragino Sans GB W3" w:cs="Arial Bold"/>
          <w:b/>
          <w:bCs/>
          <w:sz w:val="26"/>
          <w:szCs w:val="26"/>
          <w:shd w:val="clear" w:color="auto" w:fill="FFFFFF"/>
          <w:lang w:val="en-US" w:eastAsia="zh-CN"/>
        </w:rPr>
        <w:t>AL</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PVC</w:t>
      </w:r>
      <w:r>
        <w:rPr>
          <w:rFonts w:ascii="Arial Bold" w:hAnsi="Arial Bold" w:eastAsia="Hiragino Sans GB W3" w:cs="Arial Bold"/>
          <w:b/>
          <w:bCs/>
          <w:sz w:val="26"/>
          <w:szCs w:val="26"/>
          <w:shd w:val="clear" w:color="auto" w:fill="FFFFFF"/>
        </w:rPr>
        <w:t>/</w:t>
      </w:r>
      <w:r>
        <w:rPr>
          <w:rFonts w:hint="eastAsia" w:ascii="Arial Bold" w:hAnsi="Arial Bold" w:eastAsia="Hiragino Sans GB W3" w:cs="Arial Bold"/>
          <w:b/>
          <w:bCs/>
          <w:sz w:val="26"/>
          <w:szCs w:val="26"/>
          <w:shd w:val="clear" w:color="auto" w:fill="FFFFFF"/>
          <w:lang w:val="en-US" w:eastAsia="zh-CN"/>
        </w:rPr>
        <w:t>SWA/</w:t>
      </w:r>
      <w:r>
        <w:rPr>
          <w:rFonts w:ascii="Arial Bold" w:hAnsi="Arial Bold" w:eastAsia="Hiragino Sans GB W3" w:cs="Arial Bold"/>
          <w:b/>
          <w:bCs/>
          <w:sz w:val="26"/>
          <w:szCs w:val="26"/>
          <w:shd w:val="clear" w:color="auto" w:fill="FFFFFF"/>
        </w:rPr>
        <w:t>PVC</w:t>
      </w:r>
    </w:p>
    <w:p>
      <w:pPr>
        <w:widowControl/>
        <w:spacing w:after="156" w:afterLines="50" w:line="300" w:lineRule="auto"/>
        <w:jc w:val="left"/>
        <w:rPr>
          <w:rStyle w:val="9"/>
          <w:rFonts w:ascii="Arial" w:hAnsi="Arial" w:eastAsia="宋体" w:cs="Arial"/>
          <w:color w:val="000000" w:themeColor="text1"/>
          <w:sz w:val="24"/>
          <w:shd w:val="clear" w:color="auto" w:fill="FFFFFF"/>
          <w14:textFill>
            <w14:solidFill>
              <w14:schemeClr w14:val="tx1"/>
            </w14:solidFill>
          </w14:textFill>
        </w:rPr>
      </w:pPr>
      <w:r>
        <w:rPr>
          <w:rStyle w:val="9"/>
          <w:rFonts w:hint="eastAsia" w:ascii="Arial" w:hAnsi="Arial" w:eastAsia="宋体" w:cs="Arial"/>
          <w:color w:val="0070C0"/>
          <w:sz w:val="24"/>
          <w:shd w:val="clear" w:color="auto" w:fill="FFFFFF"/>
          <w:lang w:eastAsia="zh-CN"/>
        </w:rPr>
        <w:drawing>
          <wp:anchor distT="0" distB="0" distL="114300" distR="114300" simplePos="0" relativeHeight="251724800" behindDoc="0" locked="0" layoutInCell="1" allowOverlap="1">
            <wp:simplePos x="0" y="0"/>
            <wp:positionH relativeFrom="column">
              <wp:posOffset>4519295</wp:posOffset>
            </wp:positionH>
            <wp:positionV relativeFrom="paragraph">
              <wp:posOffset>131445</wp:posOffset>
            </wp:positionV>
            <wp:extent cx="2268220" cy="1276350"/>
            <wp:effectExtent l="0" t="0" r="0" b="0"/>
            <wp:wrapNone/>
            <wp:docPr id="80" name="图片 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
                    <pic:cNvPicPr>
                      <a:picLocks noChangeAspect="1"/>
                    </pic:cNvPicPr>
                  </pic:nvPicPr>
                  <pic:blipFill>
                    <a:blip r:embed="rId33"/>
                    <a:stretch>
                      <a:fillRect/>
                    </a:stretch>
                  </pic:blipFill>
                  <pic:spPr>
                    <a:xfrm>
                      <a:off x="0" y="0"/>
                      <a:ext cx="2268220" cy="1276350"/>
                    </a:xfrm>
                    <a:prstGeom prst="rect">
                      <a:avLst/>
                    </a:prstGeom>
                  </pic:spPr>
                </pic:pic>
              </a:graphicData>
            </a:graphic>
          </wp:anchor>
        </w:drawing>
      </w: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center"/>
        <w:rPr>
          <w:rStyle w:val="9"/>
          <w:rFonts w:hint="eastAsia" w:ascii="Arial" w:hAnsi="Arial" w:eastAsia="宋体" w:cs="Arial"/>
          <w:color w:val="0070C0"/>
          <w:sz w:val="24"/>
          <w:shd w:val="clear" w:color="auto" w:fill="FFFFFF"/>
          <w:lang w:eastAsia="zh-CN"/>
        </w:rPr>
      </w:pPr>
    </w:p>
    <w:p>
      <w:pPr>
        <w:widowControl/>
        <w:spacing w:after="156" w:afterLines="50" w:line="300" w:lineRule="auto"/>
        <w:jc w:val="left"/>
        <w:rPr>
          <w:rStyle w:val="9"/>
          <w:rFonts w:ascii="Arial" w:hAnsi="Arial" w:eastAsia="宋体" w:cs="Arial"/>
          <w:color w:val="0070C0"/>
          <w:sz w:val="24"/>
          <w:shd w:val="clear" w:color="auto" w:fill="FFFFFF"/>
        </w:rPr>
      </w:pPr>
    </w:p>
    <w:p>
      <w:pPr>
        <w:widowControl/>
        <w:spacing w:after="156" w:afterLines="50" w:line="300" w:lineRule="auto"/>
        <w:jc w:val="left"/>
        <w:rPr>
          <w:rFonts w:ascii="Arial" w:hAnsi="Arial" w:cs="Arial"/>
          <w:color w:val="0070C0"/>
          <w:shd w:val="clear" w:color="auto" w:fill="FFFFFF"/>
        </w:rPr>
      </w:pPr>
      <w:r>
        <w:rPr>
          <w:rStyle w:val="9"/>
          <w:rFonts w:ascii="Arial" w:hAnsi="Arial" w:eastAsia="宋体" w:cs="Arial"/>
          <w:color w:val="0070C0"/>
          <w:sz w:val="24"/>
          <w:shd w:val="clear" w:color="auto" w:fill="FFFFFF"/>
        </w:rPr>
        <w:t>A</w:t>
      </w:r>
      <w:r>
        <w:rPr>
          <w:rStyle w:val="9"/>
          <w:rFonts w:hint="eastAsia" w:ascii="Arial" w:hAnsi="Arial" w:eastAsia="宋体" w:cs="Arial"/>
          <w:color w:val="0070C0"/>
          <w:sz w:val="24"/>
          <w:shd w:val="clear" w:color="auto" w:fill="FFFFFF"/>
        </w:rPr>
        <w:t>PPLICATION</w:t>
      </w:r>
    </w:p>
    <w:p>
      <w:pPr>
        <w:keepNext w:val="0"/>
        <w:keepLines w:val="0"/>
        <w:pageBreakBefore w:val="0"/>
        <w:widowControl w:val="0"/>
        <w:kinsoku/>
        <w:wordWrap/>
        <w:overflowPunct/>
        <w:topLinePunct w:val="0"/>
        <w:autoSpaceDE/>
        <w:autoSpaceDN/>
        <w:bidi w:val="0"/>
        <w:adjustRightInd/>
        <w:snapToGrid/>
        <w:textAlignment w:val="auto"/>
        <w:rPr>
          <w:rFonts w:hint="eastAsia" w:ascii="Arial" w:hAnsi="Arial" w:cs="Arial"/>
          <w:color w:val="000000" w:themeColor="text1"/>
          <w:szCs w:val="21"/>
          <w:shd w:val="clear" w:color="auto" w:fill="FFFFFF"/>
          <w14:textFill>
            <w14:solidFill>
              <w14:schemeClr w14:val="tx1"/>
            </w14:solidFill>
          </w14:textFill>
        </w:rPr>
      </w:pPr>
      <w:r>
        <w:rPr>
          <w:rFonts w:hint="eastAsia" w:ascii="Arial" w:hAnsi="Arial" w:cs="Arial"/>
          <w:color w:val="000000" w:themeColor="text1"/>
          <w:szCs w:val="21"/>
          <w:shd w:val="clear" w:color="auto" w:fill="FFFFFF"/>
          <w14:textFill>
            <w14:solidFill>
              <w14:schemeClr w14:val="tx1"/>
            </w14:solidFill>
          </w14:textFill>
        </w:rPr>
        <w:t>These powe</w:t>
      </w:r>
      <w:r>
        <w:rPr>
          <w:rFonts w:hint="eastAsia" w:ascii="Arial" w:hAnsi="Arial" w:cs="Arial"/>
          <w:color w:val="000000" w:themeColor="text1"/>
          <w:szCs w:val="21"/>
          <w:highlight w:val="none"/>
          <w:shd w:val="clear" w:color="auto" w:fill="FFFFFF"/>
          <w14:textFill>
            <w14:solidFill>
              <w14:schemeClr w14:val="tx1"/>
            </w14:solidFill>
          </w14:textFill>
        </w:rPr>
        <w:t>r cables</w:t>
      </w:r>
      <w:r>
        <w:rPr>
          <w:rFonts w:hint="eastAsia" w:ascii="Arial" w:hAnsi="Arial" w:cs="Arial"/>
          <w:color w:val="000000" w:themeColor="text1"/>
          <w:szCs w:val="21"/>
          <w:shd w:val="clear" w:color="auto" w:fill="FFFFFF"/>
          <w14:textFill>
            <w14:solidFill>
              <w14:schemeClr w14:val="tx1"/>
            </w14:solidFill>
          </w14:textFill>
        </w:rPr>
        <w:t xml:space="preserve"> are used for electricity supply in low voltage installation systems. They are well adapted to underground use in industrial applications with an additional mechanical protection. They are suitable for laying Indoor, tunnel, cable trench, shaft or buried laying, The cable can withstand mechanical external forces and a certain tensile force, it widely used in transformer stations, electric power plants and industrial plants.</w:t>
      </w:r>
    </w:p>
    <w:p>
      <w:pPr>
        <w:rPr>
          <w:rFonts w:hint="eastAsia" w:ascii="Arial" w:hAnsi="Arial" w:cs="Arial"/>
          <w:shd w:val="clear" w:color="auto" w:fill="FFFFFF"/>
        </w:rPr>
      </w:pPr>
    </w:p>
    <w:p>
      <w:pPr>
        <w:widowControl/>
        <w:spacing w:after="156" w:afterLines="50" w:line="300" w:lineRule="auto"/>
        <w:jc w:val="left"/>
        <w:rPr>
          <w:rStyle w:val="9"/>
          <w:rFonts w:ascii="Arial" w:hAnsi="Arial" w:cs="Arial"/>
          <w:color w:val="0070C0"/>
          <w:sz w:val="24"/>
          <w:szCs w:val="22"/>
          <w:shd w:val="clear" w:color="auto" w:fill="FFFFFF"/>
        </w:rPr>
      </w:pPr>
      <w:r>
        <w:rPr>
          <w:rStyle w:val="9"/>
          <w:rFonts w:hint="eastAsia" w:ascii="Arial" w:hAnsi="Arial" w:eastAsia="宋体" w:cs="Arial"/>
          <w:color w:val="0070C0"/>
          <w:sz w:val="24"/>
          <w:szCs w:val="22"/>
          <w:shd w:val="clear" w:color="auto" w:fill="FFFFFF"/>
        </w:rPr>
        <w:t>CO</w:t>
      </w:r>
      <w:r>
        <w:rPr>
          <w:rStyle w:val="9"/>
          <w:rFonts w:hint="eastAsia" w:ascii="Arial" w:hAnsi="Arial" w:cs="Arial"/>
          <w:color w:val="0070C0"/>
          <w:sz w:val="24"/>
          <w:szCs w:val="22"/>
          <w:shd w:val="clear" w:color="auto" w:fill="FFFFFF"/>
        </w:rPr>
        <w:t>NSTRUCTION</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szCs w:val="21"/>
          <w:shd w:val="clear" w:color="auto" w:fill="FFFFFF"/>
        </w:rPr>
        <w:t xml:space="preserve">Conductor : </w:t>
      </w:r>
      <w:r>
        <w:rPr>
          <w:rFonts w:hint="eastAsia" w:ascii="Arial" w:hAnsi="Arial" w:cs="Arial"/>
          <w:szCs w:val="21"/>
          <w:shd w:val="clear" w:color="auto" w:fill="FFFFFF"/>
          <w:lang w:val="en-US" w:eastAsia="zh-CN"/>
        </w:rPr>
        <w:t>Aluminum</w:t>
      </w:r>
      <w:r>
        <w:rPr>
          <w:rFonts w:ascii="Arial" w:hAnsi="Arial" w:cs="Arial"/>
          <w:szCs w:val="21"/>
          <w:shd w:val="clear" w:color="auto" w:fill="FFFFFF"/>
        </w:rPr>
        <w:t>,</w:t>
      </w:r>
      <w:r>
        <w:rPr>
          <w:rFonts w:hint="eastAsia" w:ascii="Arial" w:hAnsi="Arial" w:cs="Arial"/>
          <w:szCs w:val="21"/>
          <w:shd w:val="clear" w:color="auto" w:fill="FFFFFF"/>
          <w:lang w:val="en-US" w:eastAsia="zh-CN"/>
        </w:rPr>
        <w:t xml:space="preserve">class </w:t>
      </w:r>
      <w:r>
        <w:rPr>
          <w:rFonts w:hint="eastAsia" w:ascii="Arial" w:hAnsi="Arial" w:cs="Arial"/>
          <w:color w:val="auto"/>
          <w:szCs w:val="21"/>
          <w:shd w:val="clear" w:color="auto" w:fill="FFFFFF"/>
          <w:lang w:val="en-US" w:eastAsia="zh-CN"/>
        </w:rPr>
        <w:t>1 or class 2,solid or stranded, circular or circular compacted conductors</w:t>
      </w:r>
      <w:r>
        <w:rPr>
          <w:rFonts w:hint="eastAsia" w:ascii="Arial" w:hAnsi="Arial" w:cs="Arial"/>
          <w:color w:val="auto"/>
          <w:szCs w:val="21"/>
          <w:shd w:val="clear" w:color="auto" w:fill="FFFFFF"/>
          <w:lang w:eastAsia="zh-CN"/>
        </w:rPr>
        <w:t xml:space="preserve">  </w:t>
      </w:r>
      <w:r>
        <w:rPr>
          <w:rFonts w:ascii="Arial" w:hAnsi="Arial" w:cs="Arial"/>
          <w:color w:val="auto"/>
          <w:szCs w:val="21"/>
          <w:shd w:val="clear" w:color="auto" w:fill="FFFFFF"/>
        </w:rPr>
        <w:t xml:space="preserve"> </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ascii="Arial" w:hAnsi="Arial" w:cs="Arial"/>
          <w:color w:val="auto"/>
          <w:szCs w:val="21"/>
          <w:shd w:val="clear" w:color="auto" w:fill="FFFFFF"/>
        </w:rPr>
        <w:t>Insulation: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lang w:val="en-US" w:eastAsia="zh-CN"/>
        </w:rPr>
      </w:pPr>
      <w:r>
        <w:rPr>
          <w:rFonts w:hint="eastAsia" w:ascii="Arial" w:hAnsi="Arial" w:cs="Arial"/>
          <w:color w:val="auto"/>
          <w:szCs w:val="21"/>
          <w:shd w:val="clear" w:color="auto" w:fill="FFFFFF"/>
          <w:lang w:val="en-US" w:eastAsia="zh-CN"/>
        </w:rPr>
        <w:t>Filler:Non-hygroscopic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highlight w:val="none"/>
          <w:shd w:val="clear" w:color="auto" w:fill="FFFFFF"/>
          <w:lang w:val="en-US" w:eastAsia="zh-CN"/>
        </w:rPr>
      </w:pPr>
      <w:r>
        <w:rPr>
          <w:rFonts w:hint="eastAsia" w:ascii="Arial" w:hAnsi="Arial" w:cs="Arial"/>
          <w:color w:val="auto"/>
          <w:szCs w:val="21"/>
          <w:highlight w:val="none"/>
          <w:shd w:val="clear" w:color="auto" w:fill="FFFFFF"/>
          <w:lang w:val="en-US" w:eastAsia="zh-CN"/>
        </w:rPr>
        <w:t>Binder:Non-hygroscopic material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lang w:val="en-US" w:eastAsia="zh-CN"/>
        </w:rPr>
      </w:pPr>
      <w:r>
        <w:rPr>
          <w:rFonts w:hint="eastAsia" w:ascii="Arial" w:hAnsi="Arial" w:cs="Arial"/>
          <w:color w:val="auto"/>
          <w:szCs w:val="21"/>
          <w:shd w:val="clear" w:color="auto" w:fill="FFFFFF"/>
          <w:lang w:val="en-US" w:eastAsia="zh-CN"/>
        </w:rPr>
        <w:t>Inner sheath: Polyvinyl chloride PVC</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hint="eastAsia" w:ascii="Arial" w:hAnsi="Arial" w:cs="Arial"/>
          <w:color w:val="auto"/>
          <w:szCs w:val="21"/>
          <w:shd w:val="clear" w:color="auto" w:fill="FFFFFF"/>
          <w:lang w:val="en-US" w:eastAsia="zh-CN"/>
        </w:rPr>
      </w:pPr>
      <w:r>
        <w:rPr>
          <w:rFonts w:hint="eastAsia" w:ascii="Arial" w:hAnsi="Arial" w:cs="Arial"/>
          <w:color w:val="auto"/>
          <w:szCs w:val="21"/>
          <w:shd w:val="clear" w:color="auto" w:fill="FFFFFF"/>
          <w:lang w:val="en-US" w:eastAsia="zh-CN"/>
        </w:rPr>
        <w:t>Armour: S</w:t>
      </w:r>
      <w:r>
        <w:rPr>
          <w:rFonts w:hint="eastAsia" w:ascii="Arial" w:hAnsi="Arial" w:cs="Arial"/>
          <w:color w:val="auto"/>
          <w:szCs w:val="21"/>
          <w:shd w:val="clear" w:color="auto" w:fill="FFFFFF"/>
        </w:rPr>
        <w:t>teel</w:t>
      </w:r>
      <w:r>
        <w:rPr>
          <w:rFonts w:hint="eastAsia" w:ascii="Arial" w:hAnsi="Arial" w:cs="Arial"/>
          <w:color w:val="auto"/>
          <w:szCs w:val="21"/>
          <w:shd w:val="clear" w:color="auto" w:fill="FFFFFF"/>
          <w:lang w:val="en-US" w:eastAsia="zh-CN"/>
        </w:rPr>
        <w:t xml:space="preserve"> wire</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color w:val="auto"/>
          <w:szCs w:val="21"/>
          <w:shd w:val="clear" w:color="auto" w:fill="FFFFFF"/>
        </w:rPr>
      </w:pPr>
      <w:r>
        <w:rPr>
          <w:rFonts w:hint="eastAsia" w:ascii="Arial" w:hAnsi="Arial" w:cs="Arial"/>
          <w:color w:val="auto"/>
          <w:szCs w:val="21"/>
          <w:shd w:val="clear" w:color="auto" w:fill="FFFFFF"/>
          <w:lang w:val="en-US" w:eastAsia="zh-CN"/>
        </w:rPr>
        <w:t>Binder:Non-hygroscopic mate</w:t>
      </w:r>
      <w:r>
        <w:rPr>
          <w:rFonts w:ascii="Arial" w:hAnsi="Arial" w:cs="Arial"/>
          <w:color w:val="auto"/>
          <w:szCs w:val="21"/>
          <w:shd w:val="clear" w:color="auto" w:fill="FFFFFF"/>
        </w:rPr>
        <w:t>rial</w:t>
      </w:r>
    </w:p>
    <w:p>
      <w:pPr>
        <w:keepNext w:val="0"/>
        <w:keepLines w:val="0"/>
        <w:pageBreakBefore w:val="0"/>
        <w:widowControl/>
        <w:numPr>
          <w:ilvl w:val="0"/>
          <w:numId w:val="2"/>
        </w:numPr>
        <w:kinsoku/>
        <w:wordWrap/>
        <w:overflowPunct/>
        <w:topLinePunct w:val="0"/>
        <w:autoSpaceDE/>
        <w:autoSpaceDN/>
        <w:bidi w:val="0"/>
        <w:adjustRightInd/>
        <w:snapToGrid/>
        <w:ind w:left="420" w:hanging="420"/>
        <w:jc w:val="left"/>
        <w:textAlignment w:val="auto"/>
        <w:rPr>
          <w:rFonts w:ascii="Arial" w:hAnsi="Arial" w:cs="Arial"/>
          <w:szCs w:val="21"/>
          <w:shd w:val="clear" w:color="auto" w:fill="FFFFFF"/>
        </w:rPr>
      </w:pPr>
      <w:r>
        <w:rPr>
          <w:rFonts w:hint="eastAsia" w:ascii="Arial" w:hAnsi="Arial" w:cs="Arial"/>
          <w:color w:val="auto"/>
          <w:szCs w:val="21"/>
          <w:shd w:val="clear" w:color="auto" w:fill="FFFFFF"/>
        </w:rPr>
        <w:t>Outer sheath: Polyvinyl chloride PV</w:t>
      </w:r>
      <w:r>
        <w:rPr>
          <w:rFonts w:hint="eastAsia" w:ascii="Arial" w:hAnsi="Arial" w:cs="Arial"/>
          <w:szCs w:val="21"/>
          <w:shd w:val="clear" w:color="auto" w:fill="FFFFFF"/>
        </w:rPr>
        <w:t>C</w:t>
      </w:r>
    </w:p>
    <w:p>
      <w:pPr>
        <w:keepNext w:val="0"/>
        <w:keepLines w:val="0"/>
        <w:pageBreakBefore w:val="0"/>
        <w:widowControl/>
        <w:numPr>
          <w:ilvl w:val="0"/>
          <w:numId w:val="0"/>
        </w:numPr>
        <w:kinsoku/>
        <w:wordWrap/>
        <w:overflowPunct/>
        <w:topLinePunct w:val="0"/>
        <w:autoSpaceDE/>
        <w:autoSpaceDN/>
        <w:bidi w:val="0"/>
        <w:adjustRightInd/>
        <w:snapToGrid/>
        <w:spacing w:after="95" w:afterLines="30"/>
        <w:ind w:leftChars="0"/>
        <w:jc w:val="left"/>
        <w:textAlignment w:val="auto"/>
        <w:rPr>
          <w:rFonts w:ascii="Arial" w:hAnsi="Arial" w:cs="Arial"/>
          <w:szCs w:val="21"/>
          <w:shd w:val="clear" w:color="auto" w:fill="FFFFFF"/>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MAIN CHARACTERISTICS</w:t>
      </w:r>
    </w:p>
    <w:p>
      <w:pPr>
        <w:keepNext w:val="0"/>
        <w:keepLines w:val="0"/>
        <w:widowControl/>
        <w:suppressLineNumbers w:val="0"/>
        <w:jc w:val="left"/>
        <w:rPr>
          <w:rFonts w:hint="eastAsia" w:ascii="Arial" w:hAnsi="Arial" w:cs="Arial"/>
          <w:color w:val="000000" w:themeColor="text1"/>
          <w:szCs w:val="21"/>
          <w:highlight w:val="none"/>
          <w:shd w:val="clear" w:color="auto" w:fill="FFFFFF"/>
          <w:lang w:val="en-US" w:eastAsia="zh-CN"/>
          <w14:textFill>
            <w14:solidFill>
              <w14:schemeClr w14:val="tx1"/>
            </w14:solidFill>
          </w14:textFill>
        </w:rPr>
      </w:pPr>
      <w:r>
        <w:rPr>
          <w:rFonts w:hint="eastAsia" w:ascii="Arial" w:hAnsi="Arial" w:cs="Arial"/>
          <w:color w:val="000000" w:themeColor="text1"/>
          <w:szCs w:val="21"/>
          <w:highlight w:val="none"/>
          <w:shd w:val="clear" w:color="auto" w:fill="FFFFFF"/>
          <w:lang w:val="en-US" w:eastAsia="zh-CN"/>
          <w14:textFill>
            <w14:solidFill>
              <w14:schemeClr w14:val="tx1"/>
            </w14:solidFill>
          </w14:textFill>
        </w:rPr>
        <w:t xml:space="preserve">Good electrical and mechanical properties. Resistance to abrasion, moisture and sunlight. </w:t>
      </w:r>
      <w:r>
        <w:rPr>
          <w:rFonts w:hint="default" w:ascii="Arial" w:hAnsi="Arial" w:cs="Arial"/>
          <w:color w:val="000000" w:themeColor="text1"/>
          <w:szCs w:val="21"/>
          <w:highlight w:val="none"/>
          <w:shd w:val="clear" w:color="auto" w:fill="FFFFFF"/>
          <w:lang w:val="en-US" w:eastAsia="zh-CN"/>
          <w14:textFill>
            <w14:solidFill>
              <w14:schemeClr w14:val="tx1"/>
            </w14:solidFill>
          </w14:textFill>
        </w:rPr>
        <w:t xml:space="preserve">Adequate </w:t>
      </w:r>
      <w:r>
        <w:rPr>
          <w:rFonts w:hint="eastAsia" w:ascii="Arial" w:hAnsi="Arial" w:cs="Arial"/>
          <w:szCs w:val="21"/>
          <w:highlight w:val="none"/>
          <w:shd w:val="clear" w:color="auto" w:fill="FFFFFF"/>
          <w:lang w:val="en-US" w:eastAsia="zh-CN"/>
        </w:rPr>
        <w:t>resis</w:t>
      </w:r>
      <w:r>
        <w:rPr>
          <w:rFonts w:hint="eastAsia" w:ascii="Arial" w:hAnsi="Arial" w:cs="Arial"/>
          <w:color w:val="auto"/>
          <w:szCs w:val="21"/>
          <w:highlight w:val="none"/>
          <w:shd w:val="clear" w:color="auto" w:fill="FFFFFF"/>
          <w:lang w:val="en-US" w:eastAsia="zh-CN"/>
        </w:rPr>
        <w:t xml:space="preserve">tance to oil and abrasion. </w:t>
      </w:r>
    </w:p>
    <w:p>
      <w:pPr>
        <w:keepNext w:val="0"/>
        <w:keepLines w:val="0"/>
        <w:pageBreakBefore w:val="0"/>
        <w:widowControl/>
        <w:kinsoku/>
        <w:wordWrap/>
        <w:overflowPunct/>
        <w:topLinePunct w:val="0"/>
        <w:autoSpaceDE/>
        <w:autoSpaceDN/>
        <w:bidi w:val="0"/>
        <w:adjustRightInd/>
        <w:snapToGrid/>
        <w:spacing w:after="95" w:afterLines="30"/>
        <w:jc w:val="left"/>
        <w:textAlignment w:val="auto"/>
        <w:rPr>
          <w:rFonts w:hint="default" w:ascii="Arial" w:hAnsi="Arial" w:cs="Arial"/>
          <w:szCs w:val="21"/>
          <w:shd w:val="clear" w:color="auto" w:fill="FFFFFF"/>
          <w:lang w:val="en-US" w:eastAsia="zh-CN"/>
        </w:rPr>
      </w:pPr>
    </w:p>
    <w:p>
      <w:pPr>
        <w:spacing w:after="156" w:afterLines="50" w:line="252" w:lineRule="auto"/>
        <w:rPr>
          <w:rFonts w:ascii="Arial" w:hAnsi="Arial" w:cs="Arial"/>
          <w:color w:val="0070C0"/>
          <w:sz w:val="24"/>
          <w:shd w:val="clear" w:color="auto" w:fill="FFFFFF"/>
        </w:rPr>
      </w:pPr>
      <w:r>
        <w:rPr>
          <w:rStyle w:val="9"/>
          <w:rFonts w:hint="eastAsia" w:ascii="Arial" w:hAnsi="Arial" w:cs="Arial"/>
          <w:color w:val="0070C0"/>
          <w:sz w:val="24"/>
          <w:shd w:val="clear" w:color="auto" w:fill="FFFFFF"/>
        </w:rPr>
        <w:t>SPECIFICATION</w:t>
      </w:r>
    </w:p>
    <w:p>
      <w:pPr>
        <w:widowControl/>
        <w:spacing w:after="156" w:afterLines="50"/>
        <w:jc w:val="left"/>
        <w:rPr>
          <w:rFonts w:ascii="Arial" w:hAnsi="Arial" w:cs="Arial"/>
          <w:szCs w:val="21"/>
          <w:shd w:val="clear" w:color="auto" w:fill="FFFFFF"/>
        </w:rPr>
      </w:pPr>
      <w:r>
        <w:rPr>
          <w:rFonts w:ascii="Arial" w:hAnsi="Arial" w:cs="Arial"/>
          <w:szCs w:val="21"/>
          <w:shd w:val="clear" w:color="auto" w:fill="FFFFFF"/>
        </w:rPr>
        <w:t xml:space="preserve">IEC 60228 Conductors of insulate cables </w:t>
      </w:r>
    </w:p>
    <w:p>
      <w:pPr>
        <w:widowControl/>
        <w:spacing w:after="156" w:afterLines="50"/>
        <w:jc w:val="left"/>
        <w:rPr>
          <w:rFonts w:ascii="Arial" w:hAnsi="Arial" w:cs="Arial"/>
        </w:rPr>
      </w:pPr>
      <w:r>
        <w:rPr>
          <w:rFonts w:ascii="Arial" w:hAnsi="Arial" w:cs="Arial"/>
          <w:szCs w:val="21"/>
          <w:shd w:val="clear" w:color="auto" w:fill="FFFFFF"/>
        </w:rPr>
        <w:t>IEC 60502-1 Power cables with extruded insulation and their accessories for rated voltages from         1 kV(Um=1.2kV) up to 30kV(Um=36kV) - Part 1:Cables for rated voltages of 1 kV (Um=1.2kV) and       3 kV(Um=3.6kV)</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Arial" w:hAnsi="Arial" w:eastAsia="Hiragino Sans GB W6" w:cs="Arial"/>
          <w:b/>
          <w:sz w:val="28"/>
          <w:szCs w:val="28"/>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Hiragino Sans GB W6" w:cs="Arial"/>
          <w:b/>
          <w:sz w:val="28"/>
          <w:szCs w:val="28"/>
          <w:lang w:val="en-US" w:eastAsia="zh-CN"/>
        </w:rPr>
      </w:pPr>
      <w:r>
        <w:rPr>
          <w:rFonts w:ascii="Arial" w:hAnsi="Arial" w:eastAsia="Hiragino Sans GB W6" w:cs="Arial"/>
          <w:b/>
          <w:sz w:val="28"/>
          <w:szCs w:val="28"/>
        </w:rPr>
        <w:t xml:space="preserve">POWER CABLE </w:t>
      </w:r>
      <w:r>
        <w:rPr>
          <w:rFonts w:hint="eastAsia" w:ascii="Arial" w:hAnsi="Arial" w:eastAsia="Hiragino Sans GB W6" w:cs="Arial"/>
          <w:b/>
          <w:sz w:val="28"/>
          <w:szCs w:val="28"/>
          <w:lang w:val="en-US" w:eastAsia="zh-CN"/>
        </w:rPr>
        <w:t>NA</w:t>
      </w:r>
      <w:r>
        <w:rPr>
          <w:rFonts w:hint="eastAsia" w:ascii="Arial" w:hAnsi="Arial" w:eastAsia="Hiragino Sans GB W6" w:cs="Arial"/>
          <w:b/>
          <w:sz w:val="28"/>
          <w:szCs w:val="28"/>
        </w:rPr>
        <w:t>Y</w:t>
      </w:r>
      <w:r>
        <w:rPr>
          <w:rFonts w:hint="eastAsia" w:ascii="Arial" w:hAnsi="Arial" w:eastAsia="Hiragino Sans GB W6" w:cs="Arial"/>
          <w:b/>
          <w:sz w:val="28"/>
          <w:szCs w:val="28"/>
          <w:lang w:val="en-US" w:eastAsia="zh-CN"/>
        </w:rPr>
        <w:t>RY</w:t>
      </w:r>
    </w:p>
    <w:p>
      <w:pPr>
        <w:keepNext w:val="0"/>
        <w:keepLines w:val="0"/>
        <w:pageBreakBefore w:val="0"/>
        <w:widowControl w:val="0"/>
        <w:kinsoku/>
        <w:wordWrap/>
        <w:overflowPunct/>
        <w:topLinePunct w:val="0"/>
        <w:autoSpaceDE w:val="0"/>
        <w:autoSpaceDN w:val="0"/>
        <w:bidi w:val="0"/>
        <w:adjustRightInd w:val="0"/>
        <w:snapToGrid/>
        <w:jc w:val="right"/>
        <w:textAlignment w:val="auto"/>
        <w:rPr>
          <w:rFonts w:hint="eastAsia" w:ascii="Arial" w:hAnsi="Arial" w:eastAsia="Hiragino Sans GB W6" w:cs="Arial"/>
          <w:b/>
          <w:color w:val="000000"/>
          <w:sz w:val="24"/>
          <w:szCs w:val="24"/>
        </w:rPr>
      </w:pPr>
      <w:r>
        <w:rPr>
          <w:rFonts w:ascii="Arial" w:hAnsi="Arial" w:eastAsia="Hiragino Sans GB W6" w:cs="Arial"/>
          <w:b/>
          <w:color w:val="000000"/>
          <w:sz w:val="24"/>
          <w:szCs w:val="24"/>
        </w:rPr>
        <w:t>IEC 60502-</w:t>
      </w:r>
      <w:r>
        <w:rPr>
          <w:rFonts w:hint="eastAsia" w:ascii="Arial" w:hAnsi="Arial" w:eastAsia="Hiragino Sans GB W6" w:cs="Arial"/>
          <w:b/>
          <w:color w:val="000000"/>
          <w:sz w:val="24"/>
          <w:szCs w:val="24"/>
        </w:rPr>
        <w:t>1</w:t>
      </w:r>
    </w:p>
    <w:tbl>
      <w:tblPr>
        <w:tblStyle w:val="6"/>
        <w:tblpPr w:leftFromText="180" w:rightFromText="180" w:vertAnchor="text" w:horzAnchor="page" w:tblpX="889" w:tblpY="287"/>
        <w:tblOverlap w:val="never"/>
        <w:tblW w:w="10148"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15" w:type="dxa"/>
          <w:left w:w="15" w:type="dxa"/>
          <w:bottom w:w="15" w:type="dxa"/>
          <w:right w:w="15" w:type="dxa"/>
        </w:tblCellMar>
      </w:tblPr>
      <w:tblGrid>
        <w:gridCol w:w="1396"/>
        <w:gridCol w:w="1297"/>
        <w:gridCol w:w="1276"/>
        <w:gridCol w:w="1276"/>
        <w:gridCol w:w="1134"/>
        <w:gridCol w:w="1275"/>
        <w:gridCol w:w="1140"/>
        <w:gridCol w:w="13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139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No. of cores and nominal cross section</w:t>
            </w:r>
          </w:p>
        </w:tc>
        <w:tc>
          <w:tcPr>
            <w:tcW w:w="1297"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1276"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113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lang w:bidi="ar"/>
              </w:rPr>
              <w:t>sheath thickness</w:t>
            </w:r>
          </w:p>
        </w:tc>
        <w:tc>
          <w:tcPr>
            <w:tcW w:w="1275"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overall Diameter</w:t>
            </w:r>
          </w:p>
        </w:tc>
        <w:tc>
          <w:tcPr>
            <w:tcW w:w="1140"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Approx. weight</w:t>
            </w:r>
          </w:p>
        </w:tc>
        <w:tc>
          <w:tcPr>
            <w:tcW w:w="1354" w:type="dxa"/>
            <w:tcBorders>
              <w:top w:val="single" w:color="4F81BD" w:sz="8" w:space="0"/>
              <w:left w:val="dotted" w:color="auto" w:sz="8" w:space="0"/>
              <w:bottom w:val="single" w:color="4F81BD" w:sz="8" w:space="0"/>
              <w:right w:val="dotted" w:color="auto" w:sz="8" w:space="0"/>
              <w:tl2br w:val="nil"/>
              <w:tr2bl w:val="nil"/>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ascii="Arial" w:hAnsi="Arial" w:eastAsia="Hiragino Sans GB W6" w:cs="Arial"/>
                <w:b w:val="0"/>
                <w:bCs w:val="0"/>
                <w:color w:val="000000"/>
                <w:sz w:val="20"/>
                <w:szCs w:val="20"/>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139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1297"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6"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mm</w:t>
            </w:r>
          </w:p>
        </w:tc>
        <w:tc>
          <w:tcPr>
            <w:tcW w:w="113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275"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mm</w:t>
            </w:r>
          </w:p>
        </w:tc>
        <w:tc>
          <w:tcPr>
            <w:tcW w:w="1140"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kg/km</w:t>
            </w:r>
          </w:p>
        </w:tc>
        <w:tc>
          <w:tcPr>
            <w:tcW w:w="1354" w:type="dxa"/>
            <w:tcBorders>
              <w:top w:val="single" w:color="4F81BD" w:sz="8" w:space="0"/>
              <w:left w:val="dotted" w:color="auto" w:sz="8" w:space="0"/>
              <w:bottom w:val="dotted" w:color="auto" w:sz="8" w:space="0"/>
              <w:right w:val="dotted" w:color="auto" w:sz="8" w:space="0"/>
              <w:tl2br w:val="nil"/>
              <w:tr2bl w:val="nil"/>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sz w:val="20"/>
                <w:szCs w:val="20"/>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1194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1366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1627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2235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2753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3088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4070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4666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5555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65.7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6556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7762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default"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783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1341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3X35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1544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1900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2595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80"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43.7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3216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3624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4749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5515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6727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7846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3</w:t>
            </w:r>
            <w:r>
              <w:rPr>
                <w:rFonts w:ascii="Arial" w:hAnsi="Arial" w:eastAsia="宋体" w:cs="Arial"/>
                <w:color w:val="000000"/>
                <w:kern w:val="0"/>
                <w:sz w:val="20"/>
                <w:szCs w:val="20"/>
              </w:rPr>
              <w:t>×400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10396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641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885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1213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1549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1819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2546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3058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4283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52.9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4837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5672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6690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70.5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8082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78.9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10497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87.2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12502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1147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1382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1798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2424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41.7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2951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3569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4964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5633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6699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7837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×240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10517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×300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12324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5</w:t>
            </w:r>
            <w:r>
              <w:rPr>
                <w:rFonts w:ascii="Arial" w:hAnsi="Arial" w:eastAsia="宋体" w:cs="Arial"/>
                <w:color w:val="000000"/>
                <w:kern w:val="0"/>
                <w:sz w:val="20"/>
                <w:szCs w:val="20"/>
              </w:rPr>
              <w:t>×400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rPr>
              <w:t>53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95.8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14750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lang w:val="en-US" w:eastAsia="zh-CN" w:bidi="ar-SA"/>
              </w:rPr>
              <w:t>0.0778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612</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712</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850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1164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1476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1667</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2326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2801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45.5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3491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50.7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4489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3×150+1×70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54.4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5114</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3×185+1×95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6008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3×240+1×120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7240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3×300+1×150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8509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3×400+1×185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11193</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776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934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3×16+</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1287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1624</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1811</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38.6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2603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No. of cores and nominal cross section</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Min.</w:t>
            </w:r>
            <w:r>
              <w:rPr>
                <w:rFonts w:hint="eastAsia" w:ascii="Arial" w:hAnsi="Arial" w:eastAsia="Hiragino Sans GB W6" w:cs="Arial"/>
                <w:b w:val="0"/>
                <w:bCs w:val="0"/>
                <w:color w:val="000000"/>
                <w:kern w:val="0"/>
                <w:sz w:val="20"/>
                <w:szCs w:val="20"/>
              </w:rPr>
              <w:t xml:space="preserve"> </w:t>
            </w:r>
            <w:r>
              <w:rPr>
                <w:rFonts w:ascii="Arial" w:hAnsi="Arial" w:eastAsia="Hiragino Sans GB W6" w:cs="Arial"/>
                <w:b w:val="0"/>
                <w:bCs w:val="0"/>
                <w:color w:val="000000"/>
                <w:kern w:val="0"/>
                <w:sz w:val="20"/>
                <w:szCs w:val="20"/>
              </w:rPr>
              <w:t>Number of wires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 xml:space="preserve">Nominal </w:t>
            </w:r>
            <w:r>
              <w:rPr>
                <w:rFonts w:ascii="Arial" w:hAnsi="Arial" w:eastAsia="Hiragino Sans GB W6" w:cs="Arial"/>
                <w:b w:val="0"/>
                <w:bCs w:val="0"/>
                <w:color w:val="000000"/>
                <w:kern w:val="0"/>
                <w:sz w:val="20"/>
                <w:szCs w:val="20"/>
                <w:lang w:bidi="ar"/>
              </w:rPr>
              <w:t>insulation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 xml:space="preserve">steel </w:t>
            </w:r>
            <w:r>
              <w:rPr>
                <w:rFonts w:hint="eastAsia" w:ascii="Arial" w:hAnsi="Arial" w:eastAsia="Hiragino Sans GB W6" w:cs="Arial"/>
                <w:b w:val="0"/>
                <w:bCs w:val="0"/>
                <w:color w:val="000000"/>
                <w:kern w:val="0"/>
                <w:sz w:val="20"/>
                <w:szCs w:val="20"/>
                <w:lang w:val="en-US" w:eastAsia="zh-CN"/>
              </w:rPr>
              <w:t>wire</w:t>
            </w:r>
            <w:r>
              <w:rPr>
                <w:rFonts w:ascii="Arial" w:hAnsi="Arial" w:eastAsia="Hiragino Sans GB W6" w:cs="Arial"/>
                <w:b w:val="0"/>
                <w:bCs w:val="0"/>
                <w:color w:val="000000"/>
                <w:kern w:val="0"/>
                <w:sz w:val="20"/>
                <w:szCs w:val="20"/>
              </w:rPr>
              <w:t xml:space="preserve">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lang w:bidi="ar"/>
              </w:rPr>
            </w:pPr>
            <w:r>
              <w:rPr>
                <w:rFonts w:ascii="Arial" w:hAnsi="Arial" w:eastAsia="Hiragino Sans GB W6" w:cs="Arial"/>
                <w:b w:val="0"/>
                <w:bCs w:val="0"/>
                <w:color w:val="000000"/>
                <w:kern w:val="0"/>
                <w:sz w:val="20"/>
                <w:szCs w:val="20"/>
              </w:rPr>
              <w:t>Nominal</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lang w:bidi="ar"/>
              </w:rPr>
              <w:t>sheath thickness</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0"/>
                <w:sz w:val="20"/>
                <w:szCs w:val="20"/>
              </w:rPr>
            </w:pPr>
            <w:r>
              <w:rPr>
                <w:rFonts w:ascii="Arial" w:hAnsi="Arial" w:eastAsia="Hiragino Sans GB W6" w:cs="Arial"/>
                <w:b w:val="0"/>
                <w:bCs w:val="0"/>
                <w:color w:val="000000"/>
                <w:kern w:val="0"/>
                <w:sz w:val="20"/>
                <w:szCs w:val="20"/>
              </w:rPr>
              <w:t>Approx.</w:t>
            </w:r>
          </w:p>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overall Diameter</w:t>
            </w:r>
          </w:p>
        </w:tc>
        <w:tc>
          <w:tcPr>
            <w:tcW w:w="0" w:type="auto"/>
            <w:tcBorders>
              <w:top w:val="dotted" w:color="auto" w:sz="4" w:space="0"/>
              <w:left w:val="dotted" w:color="auto" w:sz="8" w:space="0"/>
              <w:bottom w:val="dotted" w:color="auto" w:sz="8" w:space="0"/>
              <w:right w:val="dotted" w:color="auto" w:sz="8" w:space="0"/>
            </w:tcBorders>
            <w:shd w:val="clear" w:color="auto" w:fill="DAE3F3" w:themeFill="accent5" w:themeFillTint="32"/>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Approx. weight</w:t>
            </w:r>
          </w:p>
        </w:tc>
        <w:tc>
          <w:tcPr>
            <w:tcW w:w="0" w:type="auto"/>
            <w:tcBorders>
              <w:top w:val="dotted" w:color="auto" w:sz="4" w:space="0"/>
              <w:left w:val="dotted" w:color="auto" w:sz="8" w:space="0"/>
              <w:bottom w:val="dotted" w:color="auto" w:sz="8" w:space="0"/>
              <w:right w:val="dotted" w:color="auto" w:sz="12" w:space="0"/>
            </w:tcBorders>
            <w:shd w:val="clear" w:color="auto" w:fill="DAE3F3" w:themeFill="accent5" w:themeFillTint="32"/>
            <w:vAlign w:val="center"/>
          </w:tcPr>
          <w:p>
            <w:pPr>
              <w:widowControl/>
              <w:spacing w:line="240" w:lineRule="exact"/>
              <w:jc w:val="center"/>
              <w:textAlignment w:val="center"/>
              <w:rPr>
                <w:rStyle w:val="11"/>
                <w:rFonts w:eastAsia="Hiragino Sans GB W6"/>
                <w:b w:val="0"/>
                <w:bCs w:val="0"/>
                <w:color w:val="000000"/>
                <w:sz w:val="20"/>
                <w:szCs w:val="20"/>
              </w:rPr>
            </w:pPr>
            <w:r>
              <w:rPr>
                <w:rStyle w:val="11"/>
                <w:rFonts w:eastAsia="Hiragino Sans GB W6"/>
                <w:b w:val="0"/>
                <w:bCs w:val="0"/>
                <w:color w:val="000000"/>
                <w:sz w:val="20"/>
                <w:szCs w:val="20"/>
              </w:rPr>
              <w:t>Max. DC resistance of conductor</w:t>
            </w:r>
          </w:p>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Style w:val="12"/>
                <w:rFonts w:ascii="Arial" w:hAnsi="Arial" w:eastAsia="Hiragino Sans GB W6" w:cs="Arial"/>
                <w:b w:val="0"/>
                <w:bCs w:val="0"/>
                <w:color w:val="000000"/>
                <w:sz w:val="20"/>
                <w:szCs w:val="20"/>
              </w:rPr>
              <w:t xml:space="preserve">at </w:t>
            </w:r>
            <w:r>
              <w:rPr>
                <w:rStyle w:val="11"/>
                <w:rFonts w:eastAsia="Hiragino Sans GB W6"/>
                <w:b w:val="0"/>
                <w:bCs w:val="0"/>
                <w:color w:val="000000"/>
                <w:sz w:val="20"/>
                <w:szCs w:val="20"/>
              </w:rPr>
              <w:t>20</w:t>
            </w:r>
            <w:r>
              <w:rPr>
                <w:rStyle w:val="12"/>
                <w:rFonts w:ascii="Arial" w:hAnsi="Arial" w:eastAsia="Hiragino Sans GB W6" w:cs="Arial"/>
                <w:b w:val="0"/>
                <w:bCs w:val="0"/>
                <w:color w:val="000000"/>
                <w:sz w:val="20"/>
                <w:szCs w:val="20"/>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auto"/>
                <w:kern w:val="0"/>
                <w:sz w:val="20"/>
                <w:szCs w:val="20"/>
              </w:rPr>
              <w:t>No.</w:t>
            </w:r>
            <w:r>
              <w:rPr>
                <w:rFonts w:ascii="Arial" w:hAnsi="Arial" w:eastAsia="宋体" w:cs="Arial"/>
                <w:color w:val="auto"/>
                <w:kern w:val="0"/>
                <w:sz w:val="20"/>
                <w:szCs w:val="20"/>
              </w:rPr>
              <w:t>×</w:t>
            </w:r>
            <w:r>
              <w:rPr>
                <w:rFonts w:hint="eastAsia" w:ascii="Arial" w:hAnsi="Arial" w:eastAsia="宋体" w:cs="Arial"/>
                <w:color w:val="auto"/>
                <w:kern w:val="0"/>
                <w:sz w:val="20"/>
                <w:szCs w:val="20"/>
                <w:lang w:val="en-US" w:eastAsia="zh-CN"/>
              </w:rPr>
              <w:t xml:space="preserve"> </w:t>
            </w:r>
            <w:r>
              <w:rPr>
                <w:rStyle w:val="11"/>
                <w:rFonts w:eastAsia="Hiragino Sans GB W6"/>
                <w:b w:val="0"/>
                <w:bCs w:val="0"/>
                <w:color w:val="auto"/>
                <w:sz w:val="20"/>
                <w:szCs w:val="20"/>
              </w:rPr>
              <w:t>mm</w:t>
            </w:r>
            <w:r>
              <w:rPr>
                <w:rStyle w:val="13"/>
                <w:rFonts w:eastAsia="Hiragino Sans GB W6"/>
                <w:b w:val="0"/>
                <w:bCs w:val="0"/>
                <w:color w:val="auto"/>
                <w:sz w:val="20"/>
                <w:szCs w:val="20"/>
              </w:rPr>
              <w:t>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No.</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0"/>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mm</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spacing w:line="240" w:lineRule="exact"/>
              <w:jc w:val="center"/>
              <w:textAlignment w:val="center"/>
              <w:rPr>
                <w:rFonts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kg/km</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spacing w:line="240" w:lineRule="exact"/>
              <w:jc w:val="center"/>
              <w:textAlignment w:val="center"/>
              <w:rPr>
                <w:rFonts w:hint="eastAsia" w:ascii="Arial" w:hAnsi="Arial" w:eastAsia="Hiragino Sans GB W6" w:cs="Arial"/>
                <w:b w:val="0"/>
                <w:bCs w:val="0"/>
                <w:color w:val="000000"/>
                <w:kern w:val="2"/>
                <w:sz w:val="20"/>
                <w:szCs w:val="20"/>
                <w:lang w:val="en-US" w:eastAsia="zh-CN" w:bidi="ar-SA"/>
              </w:rPr>
            </w:pPr>
            <w:r>
              <w:rPr>
                <w:rFonts w:ascii="Arial" w:hAnsi="Arial" w:eastAsia="Hiragino Sans GB W6" w:cs="Arial"/>
                <w:b w:val="0"/>
                <w:bCs w:val="0"/>
                <w:color w:val="000000"/>
                <w:kern w:val="0"/>
                <w:sz w:val="20"/>
                <w:szCs w:val="20"/>
              </w:rPr>
              <w:t>Ω/km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3077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3×95+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4298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3×120+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4977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5576</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3×185+</w:t>
            </w:r>
            <w:r>
              <w:rPr>
                <w:rFonts w:hint="eastAsia" w:ascii="Arial" w:hAnsi="Arial" w:eastAsia="宋体" w:cs="Arial"/>
                <w:color w:val="000000"/>
                <w:kern w:val="0"/>
                <w:sz w:val="20"/>
                <w:szCs w:val="20"/>
              </w:rPr>
              <w:t>2</w:t>
            </w:r>
            <w:r>
              <w:rPr>
                <w:rFonts w:ascii="Arial" w:hAnsi="Arial" w:eastAsia="宋体" w:cs="Arial"/>
                <w:color w:val="000000"/>
                <w:kern w:val="0"/>
                <w:sz w:val="20"/>
                <w:szCs w:val="20"/>
              </w:rPr>
              <w:t>×95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63.4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6717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3×240+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7948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76.4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9417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3×400+</w:t>
            </w:r>
            <w:r>
              <w:rPr>
                <w:rFonts w:hint="eastAsia" w:ascii="Arial" w:hAnsi="Arial" w:eastAsia="宋体" w:cs="Arial"/>
                <w:color w:val="000000"/>
                <w:kern w:val="0"/>
                <w:sz w:val="20"/>
                <w:szCs w:val="20"/>
              </w:rPr>
              <w:t>2</w:t>
            </w:r>
            <w:r>
              <w:rPr>
                <w:rFonts w:ascii="Arial" w:hAnsi="Arial" w:eastAsia="宋体" w:cs="Arial"/>
                <w:color w:val="000000"/>
                <w:kern w:val="0"/>
                <w:sz w:val="20"/>
                <w:szCs w:val="20"/>
              </w:rPr>
              <w:t>×185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86.0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12318</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1.0/0.8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689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7.41/12.1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1/1</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799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4.61/7.41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×10+1×6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24.9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1106</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3.08/4.61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×16+1×10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1.0/1.0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1335</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1.91/3.08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×25+1×16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1709</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1.20/1.91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×35+1×16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1.2/1.0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1943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0.868/1.91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×50+1×25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6/6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2.1</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40.0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2767</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0.641/1.20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×70+1×35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1.4/1.2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44.2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3331</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0.443/0.868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×95+1×50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51.7</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4660</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0.320/0.641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×120+1×70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1.6/1.4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55.7</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5303</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0.253/0.443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×150+1×70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15/12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1.8/1.4</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2.8</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60.6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6178</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0.206/0.443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×185+1×95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2.0/1.6</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2.9</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66.3</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7279</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0.164/0.320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×240+1×120</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2.2/1.6</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2.5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3.2</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73.5</w:t>
            </w:r>
          </w:p>
        </w:tc>
        <w:tc>
          <w:tcPr>
            <w:tcW w:w="0" w:type="auto"/>
            <w:tcBorders>
              <w:top w:val="dotted" w:color="auto" w:sz="4" w:space="0"/>
              <w:left w:val="dotted" w:color="auto" w:sz="8" w:space="0"/>
              <w:bottom w:val="dotted" w:color="auto"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8735</w:t>
            </w:r>
          </w:p>
        </w:tc>
        <w:tc>
          <w:tcPr>
            <w:tcW w:w="0" w:type="auto"/>
            <w:tcBorders>
              <w:top w:val="dotted" w:color="auto" w:sz="4" w:space="0"/>
              <w:left w:val="dotted" w:color="auto" w:sz="8" w:space="0"/>
              <w:bottom w:val="dotted" w:color="auto"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0.125/0.253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×300+1×150</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30/15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2.4/1.8</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3.4</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82.2</w:t>
            </w:r>
          </w:p>
        </w:tc>
        <w:tc>
          <w:tcPr>
            <w:tcW w:w="0" w:type="auto"/>
            <w:tcBorders>
              <w:top w:val="dotted" w:color="auto" w:sz="4" w:space="0"/>
              <w:left w:val="dotted" w:color="auto" w:sz="8" w:space="0"/>
              <w:bottom w:val="dotted" w:color="auto" w:sz="8" w:space="0"/>
              <w:right w:val="dotted" w:color="auto" w:sz="8" w:space="0"/>
            </w:tcBorders>
            <w:shd w:val="clear" w:color="auto" w:fill="DBE5F1"/>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11350</w:t>
            </w:r>
          </w:p>
        </w:tc>
        <w:tc>
          <w:tcPr>
            <w:tcW w:w="0" w:type="auto"/>
            <w:tcBorders>
              <w:top w:val="dotted" w:color="auto" w:sz="4" w:space="0"/>
              <w:left w:val="dotted" w:color="auto" w:sz="8" w:space="0"/>
              <w:bottom w:val="dotted" w:color="auto" w:sz="8" w:space="0"/>
              <w:right w:val="dotted" w:color="auto" w:sz="12" w:space="0"/>
            </w:tcBorders>
            <w:shd w:val="clear" w:color="auto" w:fill="DBE5F1"/>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0.100/0.206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15" w:type="dxa"/>
            <w:left w:w="15" w:type="dxa"/>
            <w:bottom w:w="15" w:type="dxa"/>
            <w:right w:w="15" w:type="dxa"/>
          </w:tblCellMar>
        </w:tblPrEx>
        <w:trPr>
          <w:trHeight w:val="369" w:hRule="atLeast"/>
        </w:trPr>
        <w:tc>
          <w:tcPr>
            <w:tcW w:w="0" w:type="auto"/>
            <w:tcBorders>
              <w:top w:val="dotted" w:color="auto" w:sz="4" w:space="0"/>
              <w:left w:val="dotted" w:color="auto" w:sz="12"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4</w:t>
            </w:r>
            <w:r>
              <w:rPr>
                <w:rFonts w:ascii="Arial" w:hAnsi="Arial" w:eastAsia="宋体" w:cs="Arial"/>
                <w:color w:val="000000"/>
                <w:kern w:val="0"/>
                <w:sz w:val="20"/>
                <w:szCs w:val="20"/>
              </w:rPr>
              <w:t>×400+1×185</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53/30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hint="eastAsia" w:ascii="Arial" w:hAnsi="Arial" w:eastAsia="宋体" w:cs="Arial"/>
                <w:color w:val="000000"/>
                <w:kern w:val="0"/>
                <w:sz w:val="20"/>
                <w:szCs w:val="20"/>
                <w:lang w:val="en-US" w:eastAsia="zh-CN" w:bidi="ar-SA"/>
              </w:rPr>
            </w:pPr>
            <w:r>
              <w:rPr>
                <w:rFonts w:hint="eastAsia" w:ascii="Arial" w:hAnsi="Arial" w:eastAsia="宋体" w:cs="Arial"/>
                <w:color w:val="000000"/>
                <w:kern w:val="0"/>
                <w:sz w:val="20"/>
                <w:szCs w:val="20"/>
              </w:rPr>
              <w:t>2.6/2.0</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3.15</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3.7</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widowControl/>
              <w:jc w:val="center"/>
              <w:textAlignment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90.8</w:t>
            </w:r>
          </w:p>
        </w:tc>
        <w:tc>
          <w:tcPr>
            <w:tcW w:w="0" w:type="auto"/>
            <w:tcBorders>
              <w:top w:val="dotted" w:color="auto" w:sz="4" w:space="0"/>
              <w:left w:val="dotted" w:color="auto" w:sz="8" w:space="0"/>
              <w:bottom w:val="single" w:color="4F81BD" w:sz="8" w:space="0"/>
              <w:right w:val="dotted" w:color="auto" w:sz="8" w:space="0"/>
            </w:tcBorders>
            <w:shd w:val="clear" w:color="auto" w:fill="FFFFFF"/>
            <w:vAlign w:val="center"/>
          </w:tcPr>
          <w:p>
            <w:pPr>
              <w:jc w:val="center"/>
              <w:rPr>
                <w:rFonts w:ascii="Arial" w:hAnsi="Arial" w:eastAsia="宋体" w:cs="Arial"/>
                <w:color w:val="000000"/>
                <w:kern w:val="0"/>
                <w:sz w:val="20"/>
                <w:szCs w:val="20"/>
                <w:lang w:val="en-US" w:eastAsia="zh-CN" w:bidi="ar-SA"/>
              </w:rPr>
            </w:pPr>
            <w:r>
              <w:rPr>
                <w:rFonts w:ascii="Arial" w:hAnsi="Arial" w:eastAsia="宋体" w:cs="Arial"/>
                <w:color w:val="000000"/>
                <w:kern w:val="0"/>
                <w:sz w:val="20"/>
                <w:szCs w:val="20"/>
              </w:rPr>
              <w:t>13504</w:t>
            </w:r>
          </w:p>
        </w:tc>
        <w:tc>
          <w:tcPr>
            <w:tcW w:w="0" w:type="auto"/>
            <w:tcBorders>
              <w:top w:val="dotted" w:color="auto" w:sz="4" w:space="0"/>
              <w:left w:val="dotted" w:color="auto" w:sz="8" w:space="0"/>
              <w:bottom w:val="single" w:color="4F81BD" w:sz="8" w:space="0"/>
              <w:right w:val="dotted" w:color="auto" w:sz="12" w:space="0"/>
            </w:tcBorders>
            <w:shd w:val="clear" w:color="auto" w:fill="FFFFFF"/>
            <w:vAlign w:val="center"/>
          </w:tcPr>
          <w:p>
            <w:pPr>
              <w:widowControl/>
              <w:jc w:val="center"/>
              <w:textAlignment w:val="center"/>
              <w:rPr>
                <w:rFonts w:hint="eastAsia" w:ascii="Arial" w:hAnsi="Arial" w:cs="Arial" w:eastAsiaTheme="minorEastAsia"/>
                <w:color w:val="000000"/>
                <w:kern w:val="2"/>
                <w:sz w:val="20"/>
                <w:szCs w:val="20"/>
                <w:lang w:val="en-US" w:eastAsia="zh-CN" w:bidi="ar-SA"/>
              </w:rPr>
            </w:pPr>
            <w:r>
              <w:rPr>
                <w:rFonts w:hint="eastAsia" w:ascii="Arial" w:hAnsi="Arial" w:cs="Arial"/>
                <w:color w:val="000000"/>
                <w:sz w:val="20"/>
                <w:szCs w:val="20"/>
                <w:lang w:val="en-US" w:eastAsia="zh-CN"/>
              </w:rPr>
              <w:t>0.0778/0.164</w:t>
            </w:r>
          </w:p>
        </w:tc>
      </w:tr>
    </w:tbl>
    <w:p>
      <w:pPr>
        <w:pStyle w:val="10"/>
        <w:ind w:firstLine="0" w:firstLineChars="0"/>
        <w:jc w:val="left"/>
        <w:rPr>
          <w:rFonts w:hint="eastAsia" w:ascii="Arial" w:cs="Arial" w:eastAsiaTheme="minorEastAsia"/>
          <w:bCs/>
          <w:sz w:val="21"/>
          <w:szCs w:val="21"/>
          <w:lang w:val="en-US" w:eastAsia="zh-CN"/>
        </w:rPr>
        <w:sectPr>
          <w:pgSz w:w="11906" w:h="16838"/>
          <w:pgMar w:top="1440" w:right="1080" w:bottom="1440" w:left="1080" w:header="851" w:footer="992" w:gutter="0"/>
          <w:cols w:space="425" w:num="1"/>
          <w:docGrid w:type="lines" w:linePitch="312" w:charSpace="0"/>
        </w:sectPr>
      </w:pPr>
    </w:p>
    <w:p>
      <w:pPr>
        <w:spacing w:after="156" w:afterLines="50" w:line="252" w:lineRule="auto"/>
        <w:rPr>
          <w:rStyle w:val="9"/>
          <w:rFonts w:hint="eastAsia" w:ascii="Arial" w:hAnsi="Arial" w:eastAsia="宋体" w:cs="Arial"/>
          <w:color w:val="0070C0"/>
          <w:sz w:val="20"/>
          <w:szCs w:val="20"/>
          <w:shd w:val="clear" w:color="auto" w:fill="FFFFFF"/>
          <w:lang w:val="en-US" w:eastAsia="zh-CN"/>
        </w:rPr>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Current Rating (in accordance with IEC 60287)</w:t>
      </w:r>
    </w:p>
    <w:p>
      <w:pPr>
        <w:widowControl/>
        <w:ind w:firstLine="420" w:firstLineChars="200"/>
        <w:jc w:val="left"/>
        <w:rPr>
          <w:rFonts w:ascii="Arial" w:hAnsi="Arial" w:cs="Arial"/>
          <w:bCs/>
          <w:szCs w:val="24"/>
        </w:rPr>
      </w:pPr>
      <w:r>
        <w:rPr>
          <w:rFonts w:ascii="Arial" w:hAnsi="Arial" w:cs="Arial"/>
          <w:bCs/>
          <w:szCs w:val="24"/>
        </w:rPr>
        <w:t xml:space="preserve">The </w:t>
      </w:r>
      <w:r>
        <w:rPr>
          <w:rFonts w:hint="eastAsia" w:ascii="Arial" w:hAnsi="Arial" w:cs="Arial"/>
          <w:bCs/>
          <w:szCs w:val="24"/>
          <w:lang w:val="en-US" w:eastAsia="zh-CN"/>
        </w:rPr>
        <w:t>c</w:t>
      </w:r>
      <w:r>
        <w:rPr>
          <w:rFonts w:hint="eastAsia" w:ascii="Arial" w:hAnsi="Arial" w:cs="Arial"/>
          <w:bCs/>
          <w:szCs w:val="24"/>
          <w:lang w:eastAsia="zh-CN"/>
        </w:rPr>
        <w:t xml:space="preserve">urrent rating </w:t>
      </w:r>
      <w:r>
        <w:rPr>
          <w:rFonts w:ascii="Arial" w:hAnsi="Arial" w:cs="Arial"/>
          <w:bCs/>
          <w:szCs w:val="24"/>
        </w:rPr>
        <w:t>is calculated according to the following conditions. One multi-</w:t>
      </w:r>
      <w:r>
        <w:rPr>
          <w:rFonts w:hint="eastAsia" w:ascii="Arial" w:hAnsi="Arial" w:cs="Arial"/>
          <w:bCs/>
          <w:szCs w:val="24"/>
        </w:rPr>
        <w:t>core</w:t>
      </w:r>
      <w:r>
        <w:rPr>
          <w:rFonts w:ascii="Arial" w:hAnsi="Arial" w:cs="Arial"/>
          <w:bCs/>
          <w:szCs w:val="24"/>
        </w:rPr>
        <w:t xml:space="preserve"> cable</w:t>
      </w:r>
      <w:r>
        <w:rPr>
          <w:rFonts w:hint="eastAsia" w:ascii="Arial" w:hAnsi="Arial" w:cs="Arial"/>
          <w:bCs/>
          <w:szCs w:val="24"/>
        </w:rPr>
        <w:t>s</w:t>
      </w:r>
      <w:r>
        <w:rPr>
          <w:rFonts w:ascii="Arial" w:hAnsi="Arial" w:cs="Arial"/>
          <w:bCs/>
          <w:szCs w:val="24"/>
        </w:rPr>
        <w:t xml:space="preserve"> or one three phase group of single</w:t>
      </w:r>
      <w:r>
        <w:rPr>
          <w:rFonts w:hint="eastAsia" w:ascii="Arial" w:hAnsi="Arial" w:cs="Arial"/>
          <w:bCs/>
          <w:szCs w:val="24"/>
        </w:rPr>
        <w:t>-</w:t>
      </w:r>
      <w:r>
        <w:rPr>
          <w:rFonts w:ascii="Arial" w:hAnsi="Arial" w:cs="Arial"/>
          <w:bCs/>
          <w:szCs w:val="24"/>
        </w:rPr>
        <w:t xml:space="preserve">core cables. </w:t>
      </w:r>
    </w:p>
    <w:p>
      <w:pPr>
        <w:widowControl/>
        <w:ind w:firstLine="420" w:firstLineChars="200"/>
        <w:jc w:val="left"/>
        <w:rPr>
          <w:rFonts w:ascii="Arial" w:hAnsi="Arial" w:cs="Arial"/>
          <w:bCs/>
          <w:szCs w:val="24"/>
        </w:rPr>
      </w:pPr>
      <w:r>
        <w:rPr>
          <w:rFonts w:hint="eastAsia" w:ascii="Arial" w:cs="Arial"/>
          <w:bCs/>
          <w:szCs w:val="21"/>
        </w:rPr>
        <w:t>Maximum conductor temperature: 70℃</w:t>
      </w:r>
    </w:p>
    <w:p>
      <w:pPr>
        <w:widowControl/>
        <w:ind w:firstLine="420" w:firstLineChars="200"/>
        <w:jc w:val="left"/>
        <w:rPr>
          <w:rFonts w:ascii="Arial" w:hAnsi="Arial" w:cs="Arial"/>
          <w:bCs/>
          <w:szCs w:val="24"/>
        </w:rPr>
      </w:pPr>
      <w:r>
        <w:rPr>
          <w:rFonts w:ascii="Arial" w:hAnsi="Arial" w:cs="Arial"/>
          <w:bCs/>
          <w:szCs w:val="24"/>
        </w:rPr>
        <w:t xml:space="preserve">Temperature of the ground : 25℃ </w:t>
      </w:r>
    </w:p>
    <w:p>
      <w:pPr>
        <w:widowControl/>
        <w:ind w:firstLine="420" w:firstLineChars="200"/>
        <w:jc w:val="left"/>
        <w:rPr>
          <w:rFonts w:ascii="Arial" w:hAnsi="Arial" w:cs="Arial"/>
          <w:bCs/>
          <w:szCs w:val="24"/>
        </w:rPr>
      </w:pPr>
      <w:r>
        <w:rPr>
          <w:rFonts w:ascii="Arial" w:hAnsi="Arial" w:cs="Arial"/>
          <w:bCs/>
          <w:szCs w:val="24"/>
        </w:rPr>
        <w:t xml:space="preserve">Temperature of ambient air : 40℃ </w:t>
      </w:r>
    </w:p>
    <w:p>
      <w:pPr>
        <w:widowControl/>
        <w:ind w:firstLine="420" w:firstLineChars="200"/>
        <w:jc w:val="left"/>
        <w:rPr>
          <w:rFonts w:ascii="Arial" w:hAnsi="Arial" w:cs="Arial"/>
          <w:bCs/>
          <w:szCs w:val="24"/>
        </w:rPr>
      </w:pPr>
      <w:r>
        <w:rPr>
          <w:rFonts w:ascii="Arial" w:hAnsi="Arial" w:cs="Arial"/>
          <w:bCs/>
          <w:szCs w:val="24"/>
        </w:rPr>
        <w:t xml:space="preserve">Laying depth : </w:t>
      </w:r>
      <w:r>
        <w:rPr>
          <w:rFonts w:hint="eastAsia" w:ascii="Arial" w:hAnsi="Arial" w:cs="Arial"/>
          <w:bCs/>
          <w:szCs w:val="24"/>
        </w:rPr>
        <w:t>0.7</w:t>
      </w:r>
      <w:r>
        <w:rPr>
          <w:rFonts w:ascii="Arial" w:hAnsi="Arial" w:cs="Arial"/>
          <w:bCs/>
          <w:szCs w:val="24"/>
        </w:rPr>
        <w:t xml:space="preserve">m </w:t>
      </w:r>
    </w:p>
    <w:p>
      <w:pPr>
        <w:pStyle w:val="15"/>
        <w:jc w:val="left"/>
        <w:rPr>
          <w:rFonts w:ascii="Arial" w:hAnsi="Arial" w:cs="Arial"/>
          <w:bCs/>
          <w:szCs w:val="24"/>
        </w:rPr>
      </w:pPr>
      <w:r>
        <w:rPr>
          <w:rFonts w:ascii="Arial" w:hAnsi="Arial" w:cs="Arial"/>
          <w:bCs/>
          <w:szCs w:val="24"/>
        </w:rPr>
        <w:t>Thermal resistivity of the ground : 1.0</w:t>
      </w:r>
      <w:r>
        <w:rPr>
          <w:rFonts w:hint="eastAsia" w:ascii="Arial" w:cs="Arial"/>
          <w:bCs/>
          <w:szCs w:val="21"/>
        </w:rPr>
        <w:t xml:space="preserve"> K</w:t>
      </w:r>
      <w:r>
        <w:rPr>
          <w:rFonts w:ascii="Times New Roman" w:hAnsi="Times New Roman" w:cs="Times New Roman"/>
          <w:bCs/>
          <w:szCs w:val="21"/>
        </w:rPr>
        <w:t>·</w:t>
      </w:r>
      <w:r>
        <w:rPr>
          <w:rFonts w:hint="eastAsia" w:ascii="Arial" w:cs="Arial"/>
          <w:bCs/>
          <w:szCs w:val="21"/>
        </w:rPr>
        <w:t>m/W</w:t>
      </w:r>
    </w:p>
    <w:p>
      <w:pPr>
        <w:pStyle w:val="15"/>
        <w:jc w:val="left"/>
        <w:rPr>
          <w:rFonts w:ascii="Arial" w:cs="Arial"/>
          <w:bCs/>
          <w:szCs w:val="21"/>
        </w:rPr>
      </w:pPr>
      <w:r>
        <w:rPr>
          <w:rFonts w:hint="eastAsia" w:ascii="Arial" w:cs="Arial"/>
          <w:bCs/>
          <w:szCs w:val="21"/>
        </w:rPr>
        <w:t>Spacing between cable laid: In flat formation 2 times of cable overall diameter,</w:t>
      </w:r>
    </w:p>
    <w:p>
      <w:pPr>
        <w:pStyle w:val="15"/>
        <w:ind w:firstLine="3150" w:firstLineChars="1500"/>
        <w:jc w:val="left"/>
        <w:rPr>
          <w:rFonts w:ascii="Arial" w:cs="Arial"/>
          <w:bCs/>
          <w:szCs w:val="21"/>
        </w:rPr>
      </w:pPr>
      <w:r>
        <w:rPr>
          <w:rFonts w:ascii="Arial" w:cs="Arial"/>
          <w:bCs/>
          <w:szCs w:val="21"/>
        </w:rPr>
        <w:t xml:space="preserve">In trefoil </w:t>
      </w:r>
      <w:r>
        <w:rPr>
          <w:rFonts w:hint="eastAsia" w:ascii="Arial" w:cs="Arial"/>
          <w:bCs/>
          <w:szCs w:val="21"/>
        </w:rPr>
        <w:t>w</w:t>
      </w:r>
      <w:r>
        <w:rPr>
          <w:rFonts w:ascii="Arial" w:cs="Arial"/>
          <w:bCs/>
          <w:szCs w:val="21"/>
        </w:rPr>
        <w:t>ith cable touching</w:t>
      </w:r>
      <w:r>
        <w:rPr>
          <w:rFonts w:hint="eastAsia" w:ascii="Arial" w:cs="Arial"/>
          <w:bCs/>
          <w:szCs w:val="21"/>
        </w:rPr>
        <w:t>.</w:t>
      </w:r>
    </w:p>
    <w:p>
      <w:pPr>
        <w:pStyle w:val="15"/>
        <w:ind w:firstLine="0" w:firstLineChars="0"/>
        <w:jc w:val="left"/>
        <w:rPr>
          <w:rFonts w:ascii="Arial" w:cs="Arial"/>
          <w:bCs/>
          <w:szCs w:val="21"/>
        </w:rPr>
      </w:pPr>
      <w:r>
        <w:rPr>
          <w:rFonts w:hint="eastAsia" w:ascii="Arial" w:cs="Arial"/>
          <w:bCs/>
          <w:szCs w:val="21"/>
        </w:rPr>
        <w:t xml:space="preserve">Where the site conditions differ from the standard conditions mentioned, it will be necessary to multiply the tabulated ratings by </w:t>
      </w:r>
      <w:r>
        <w:rPr>
          <w:rFonts w:ascii="Arial" w:cs="Arial"/>
          <w:bCs/>
          <w:szCs w:val="21"/>
        </w:rPr>
        <w:t xml:space="preserve">the actors given in the following tables. These factors are for variation in </w:t>
      </w:r>
      <w:r>
        <w:rPr>
          <w:rFonts w:hint="eastAsia" w:ascii="Arial" w:hAnsi="Arial" w:cs="Arial"/>
          <w:bCs/>
          <w:sz w:val="20"/>
          <w:szCs w:val="20"/>
        </w:rPr>
        <w:t xml:space="preserve">ambient air temperature,in </w:t>
      </w:r>
      <w:r>
        <w:rPr>
          <w:rFonts w:ascii="Arial" w:cs="Arial"/>
          <w:bCs/>
          <w:szCs w:val="21"/>
        </w:rPr>
        <w:t>ambient ground temperature</w:t>
      </w:r>
      <w:r>
        <w:rPr>
          <w:rFonts w:hint="eastAsia" w:ascii="Arial" w:cs="Arial"/>
          <w:bCs/>
          <w:szCs w:val="21"/>
        </w:rPr>
        <w:t xml:space="preserve"> and </w:t>
      </w:r>
      <w:r>
        <w:rPr>
          <w:rFonts w:ascii="Arial" w:cs="Arial"/>
          <w:bCs/>
          <w:szCs w:val="21"/>
        </w:rPr>
        <w:t xml:space="preserve">soil thermal resistivity. </w:t>
      </w:r>
    </w:p>
    <w:p>
      <w:pPr>
        <w:pStyle w:val="15"/>
        <w:ind w:firstLine="0" w:firstLineChars="0"/>
        <w:jc w:val="left"/>
        <w:rPr>
          <w:rFonts w:ascii="Arial" w:cs="Arial"/>
          <w:b/>
          <w:szCs w:val="21"/>
        </w:rPr>
      </w:pPr>
      <w:r>
        <w:rPr>
          <w:rFonts w:ascii="Arial" w:cs="Arial"/>
          <w:b/>
          <w:szCs w:val="21"/>
        </w:rPr>
        <w:t xml:space="preserve">Rating Factors </w:t>
      </w:r>
    </w:p>
    <w:p>
      <w:pPr>
        <w:widowControl/>
        <w:jc w:val="left"/>
        <w:rPr>
          <w:rFonts w:ascii="Arial" w:cs="Arial"/>
          <w:b/>
          <w:szCs w:val="21"/>
        </w:rPr>
      </w:pPr>
      <w:r>
        <w:rPr>
          <w:rFonts w:ascii="Arial" w:cs="Arial"/>
          <w:b/>
          <w:szCs w:val="21"/>
        </w:rPr>
        <w:t>Cables laid direct in air:</w:t>
      </w:r>
    </w:p>
    <w:p>
      <w:pPr>
        <w:widowControl/>
        <w:rPr>
          <w:rFonts w:hint="eastAsia" w:ascii="Arial" w:hAnsi="Arial" w:eastAsia="宋体" w:cs="Arial"/>
          <w:color w:val="000000"/>
          <w:kern w:val="0"/>
          <w:szCs w:val="21"/>
        </w:rPr>
      </w:pPr>
      <w:r>
        <w:rPr>
          <w:rFonts w:hint="eastAsia" w:ascii="Arial" w:hAnsi="Arial" w:eastAsia="宋体" w:cs="Arial"/>
          <w:color w:val="000000"/>
          <w:kern w:val="0"/>
          <w:szCs w:val="21"/>
        </w:rPr>
        <w:t xml:space="preserve">Correction factors for ambient </w:t>
      </w:r>
      <w:r>
        <w:rPr>
          <w:rFonts w:ascii="Arial" w:hAnsi="Arial" w:eastAsia="宋体" w:cs="Arial"/>
          <w:color w:val="000000"/>
          <w:kern w:val="0"/>
          <w:szCs w:val="21"/>
        </w:rPr>
        <w:t>air temperatures other than</w:t>
      </w:r>
      <w:r>
        <w:rPr>
          <w:rFonts w:hint="eastAsia" w:ascii="Arial" w:hAnsi="Arial" w:eastAsia="宋体" w:cs="Arial"/>
          <w:color w:val="000000"/>
          <w:kern w:val="0"/>
          <w:szCs w:val="21"/>
        </w:rPr>
        <w:t xml:space="preserve"> 40</w:t>
      </w:r>
      <w:r>
        <w:rPr>
          <w:rFonts w:ascii="Arial" w:hAnsi="Arial" w:eastAsia="宋体" w:cs="Arial"/>
          <w:color w:val="000000"/>
          <w:kern w:val="0"/>
          <w:szCs w:val="21"/>
        </w:rPr>
        <w:t xml:space="preserve"> °C</w:t>
      </w:r>
      <w:r>
        <w:rPr>
          <w:rFonts w:hint="eastAsia" w:ascii="Arial" w:hAnsi="Arial" w:eastAsia="宋体" w:cs="Arial"/>
          <w:color w:val="000000"/>
          <w:kern w:val="0"/>
          <w:szCs w:val="21"/>
        </w:rPr>
        <w:t>.</w:t>
      </w:r>
    </w:p>
    <w:p>
      <w:pPr>
        <w:widowControl/>
        <w:rPr>
          <w:rFonts w:hint="eastAsia" w:ascii="Arial" w:hAnsi="Arial" w:eastAsia="宋体" w:cs="Arial"/>
          <w:color w:val="000000"/>
          <w:kern w:val="0"/>
          <w:szCs w:val="21"/>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6"/>
        <w:gridCol w:w="1053"/>
        <w:gridCol w:w="1053"/>
        <w:gridCol w:w="1053"/>
        <w:gridCol w:w="1053"/>
        <w:gridCol w:w="1053"/>
        <w:gridCol w:w="1053"/>
        <w:gridCol w:w="1053"/>
        <w:gridCol w:w="1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426" w:type="dxa"/>
            <w:vMerge w:val="restart"/>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jc w:val="center"/>
              <w:rPr>
                <w:rFonts w:ascii="Arial" w:hAnsi="Arial" w:cs="Arial"/>
                <w:bCs/>
                <w:color w:val="000000"/>
                <w:sz w:val="20"/>
                <w:szCs w:val="20"/>
              </w:rPr>
            </w:pPr>
            <w:r>
              <w:rPr>
                <w:rFonts w:hint="eastAsia" w:ascii="Arial" w:hAnsi="Arial" w:cs="Arial"/>
                <w:color w:val="000000"/>
                <w:sz w:val="20"/>
                <w:szCs w:val="21"/>
                <w:lang w:val="en-US" w:eastAsia="zh-CN"/>
              </w:rPr>
              <w:t xml:space="preserve"> </w:t>
            </w:r>
            <w:r>
              <w:rPr>
                <w:rFonts w:hint="eastAsia" w:ascii="Arial" w:hAnsi="Arial" w:cs="Arial"/>
                <w:bCs/>
                <w:color w:val="000000"/>
                <w:sz w:val="20"/>
                <w:szCs w:val="20"/>
              </w:rPr>
              <w:t xml:space="preserve">Maximum conductor </w:t>
            </w:r>
          </w:p>
          <w:p>
            <w:pPr>
              <w:widowControl/>
              <w:jc w:val="center"/>
              <w:rPr>
                <w:rFonts w:ascii="Arial" w:hAnsi="Arial" w:cs="Arial"/>
                <w:bCs/>
                <w:color w:val="000000"/>
                <w:sz w:val="20"/>
                <w:szCs w:val="20"/>
              </w:rPr>
            </w:pPr>
            <w:r>
              <w:rPr>
                <w:rFonts w:ascii="Arial" w:hAnsi="Arial" w:cs="Arial"/>
                <w:bCs/>
                <w:color w:val="000000"/>
                <w:sz w:val="20"/>
                <w:szCs w:val="20"/>
              </w:rPr>
              <w:t xml:space="preserve">temperature </w:t>
            </w:r>
          </w:p>
          <w:p>
            <w:pPr>
              <w:widowControl/>
              <w:jc w:val="center"/>
              <w:rPr>
                <w:rFonts w:ascii="Arial" w:hAnsi="Arial" w:eastAsia="宋体" w:cs="Arial"/>
                <w:color w:val="000000"/>
                <w:kern w:val="0"/>
                <w:sz w:val="20"/>
                <w:szCs w:val="20"/>
              </w:rPr>
            </w:pPr>
            <w:r>
              <w:rPr>
                <w:rFonts w:ascii="Arial" w:hAnsi="Arial" w:eastAsia="宋体" w:cs="Arial"/>
                <w:color w:val="000000"/>
                <w:kern w:val="0"/>
                <w:sz w:val="20"/>
                <w:szCs w:val="20"/>
              </w:rPr>
              <w:t xml:space="preserve"> °C</w:t>
            </w:r>
          </w:p>
        </w:tc>
        <w:tc>
          <w:tcPr>
            <w:tcW w:w="8428" w:type="dxa"/>
            <w:gridSpan w:val="8"/>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ind w:firstLine="2800" w:firstLineChars="1400"/>
              <w:rPr>
                <w:rFonts w:ascii="Arial" w:hAnsi="Arial" w:eastAsia="宋体" w:cs="Arial"/>
                <w:color w:val="000000"/>
                <w:kern w:val="0"/>
                <w:sz w:val="20"/>
                <w:szCs w:val="20"/>
              </w:rPr>
            </w:pPr>
            <w:r>
              <w:rPr>
                <w:rFonts w:hint="eastAsia" w:ascii="Arial" w:hAnsi="Arial" w:cs="Arial"/>
                <w:bCs/>
                <w:color w:val="000000"/>
                <w:sz w:val="20"/>
                <w:szCs w:val="20"/>
              </w:rPr>
              <w:t xml:space="preserve">Ambient air temperature  </w:t>
            </w:r>
            <w:r>
              <w:rPr>
                <w:rFonts w:ascii="Arial" w:hAnsi="Arial" w:eastAsia="宋体" w:cs="Arial"/>
                <w:color w:val="000000"/>
                <w:kern w:val="0"/>
                <w:sz w:val="20"/>
                <w:szCs w:val="20"/>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1426" w:type="dxa"/>
            <w:vMerge w:val="continue"/>
            <w:tcBorders>
              <w:top w:val="single" w:color="4F81BD" w:sz="8" w:space="0"/>
              <w:left w:val="dotted" w:color="auto" w:sz="4" w:space="0"/>
              <w:bottom w:val="dotted" w:color="auto" w:sz="4" w:space="0"/>
              <w:right w:val="dotted" w:color="auto" w:sz="4" w:space="0"/>
            </w:tcBorders>
            <w:shd w:val="clear" w:color="auto" w:fill="DBE5F1"/>
          </w:tcPr>
          <w:p>
            <w:pPr>
              <w:widowControl/>
              <w:jc w:val="left"/>
              <w:rPr>
                <w:rFonts w:ascii="Arial" w:hAnsi="Arial" w:eastAsia="宋体" w:cs="Arial"/>
                <w:color w:val="000000"/>
                <w:kern w:val="0"/>
                <w:sz w:val="20"/>
                <w:szCs w:val="20"/>
              </w:rPr>
            </w:pP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20</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25</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30</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35</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jc w:val="center"/>
              <w:rPr>
                <w:rFonts w:ascii="Arial" w:hAnsi="Arial" w:eastAsia="宋体" w:cs="Arial"/>
                <w:color w:val="000000"/>
                <w:kern w:val="0"/>
                <w:sz w:val="20"/>
                <w:szCs w:val="20"/>
              </w:rPr>
            </w:pPr>
            <w:r>
              <w:rPr>
                <w:rFonts w:hint="eastAsia" w:ascii="Arial" w:hAnsi="Arial" w:cs="Arial"/>
                <w:color w:val="000000"/>
                <w:sz w:val="20"/>
                <w:szCs w:val="20"/>
              </w:rPr>
              <w:t>40</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color w:val="000000"/>
                <w:sz w:val="20"/>
                <w:szCs w:val="20"/>
              </w:rPr>
            </w:pPr>
            <w:r>
              <w:rPr>
                <w:rFonts w:hint="eastAsia" w:ascii="Arial" w:hAnsi="Arial" w:eastAsia="宋体" w:cs="Arial"/>
                <w:color w:val="000000"/>
                <w:kern w:val="0"/>
                <w:sz w:val="20"/>
                <w:szCs w:val="20"/>
              </w:rPr>
              <w:t>45</w:t>
            </w:r>
          </w:p>
        </w:tc>
        <w:tc>
          <w:tcPr>
            <w:tcW w:w="1053"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50</w:t>
            </w:r>
          </w:p>
        </w:tc>
        <w:tc>
          <w:tcPr>
            <w:tcW w:w="1057"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1426"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70</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1.29</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1.22</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1.15</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jc w:val="center"/>
              <w:rPr>
                <w:rFonts w:ascii="Arial" w:hAnsi="Arial" w:eastAsia="宋体" w:cs="Arial"/>
                <w:color w:val="000000"/>
                <w:kern w:val="0"/>
                <w:sz w:val="20"/>
                <w:szCs w:val="20"/>
              </w:rPr>
            </w:pPr>
            <w:r>
              <w:rPr>
                <w:rFonts w:hint="eastAsia" w:ascii="Arial" w:hAnsi="Arial" w:cs="Arial"/>
                <w:color w:val="000000"/>
                <w:sz w:val="20"/>
                <w:szCs w:val="20"/>
              </w:rPr>
              <w:t>1.08</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1.00</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cs="Arial"/>
                <w:color w:val="000000"/>
                <w:sz w:val="20"/>
                <w:szCs w:val="20"/>
              </w:rPr>
            </w:pPr>
            <w:r>
              <w:rPr>
                <w:rFonts w:hint="eastAsia" w:ascii="Arial" w:hAnsi="Arial" w:eastAsia="宋体" w:cs="Arial"/>
                <w:color w:val="000000"/>
                <w:kern w:val="0"/>
                <w:sz w:val="20"/>
                <w:szCs w:val="20"/>
              </w:rPr>
              <w:t>0.91</w:t>
            </w:r>
          </w:p>
        </w:tc>
        <w:tc>
          <w:tcPr>
            <w:tcW w:w="1053"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0.81</w:t>
            </w:r>
          </w:p>
        </w:tc>
        <w:tc>
          <w:tcPr>
            <w:tcW w:w="1057"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0.71</w:t>
            </w:r>
          </w:p>
        </w:tc>
      </w:tr>
    </w:tbl>
    <w:p>
      <w:pPr>
        <w:widowControl/>
        <w:jc w:val="left"/>
        <w:rPr>
          <w:rFonts w:ascii="Arial" w:cs="Arial"/>
          <w:b/>
          <w:sz w:val="18"/>
          <w:szCs w:val="18"/>
          <w:highlight w:val="yellow"/>
        </w:rPr>
      </w:pPr>
    </w:p>
    <w:p>
      <w:pPr>
        <w:widowControl/>
        <w:jc w:val="left"/>
        <w:rPr>
          <w:rFonts w:ascii="Arial" w:cs="Arial"/>
          <w:b/>
          <w:szCs w:val="21"/>
        </w:rPr>
      </w:pPr>
      <w:r>
        <w:rPr>
          <w:rFonts w:ascii="Arial" w:cs="Arial"/>
          <w:b/>
          <w:szCs w:val="21"/>
        </w:rPr>
        <w:t xml:space="preserve">Cables laid direct in ground: </w:t>
      </w:r>
    </w:p>
    <w:p>
      <w:pPr>
        <w:widowControl/>
        <w:rPr>
          <w:rFonts w:hint="eastAsia" w:ascii="Arial" w:hAnsi="Arial" w:eastAsia="宋体" w:cs="Arial"/>
          <w:color w:val="000000"/>
          <w:kern w:val="0"/>
          <w:szCs w:val="21"/>
        </w:rPr>
      </w:pPr>
      <w:r>
        <w:rPr>
          <w:rFonts w:ascii="Arial" w:hAnsi="Arial" w:eastAsia="宋体" w:cs="Arial"/>
          <w:color w:val="000000"/>
          <w:kern w:val="0"/>
          <w:szCs w:val="21"/>
        </w:rPr>
        <w:t>Correction factors for ambient ground temperatures other than 2</w:t>
      </w:r>
      <w:r>
        <w:rPr>
          <w:rFonts w:hint="eastAsia" w:ascii="Arial" w:hAnsi="Arial" w:eastAsia="宋体" w:cs="Arial"/>
          <w:color w:val="000000"/>
          <w:kern w:val="0"/>
          <w:szCs w:val="21"/>
        </w:rPr>
        <w:t>5</w:t>
      </w:r>
      <w:r>
        <w:rPr>
          <w:rFonts w:ascii="Arial" w:hAnsi="Arial" w:eastAsia="宋体" w:cs="Arial"/>
          <w:color w:val="000000"/>
          <w:kern w:val="0"/>
          <w:szCs w:val="21"/>
        </w:rPr>
        <w:t xml:space="preserve"> °C</w:t>
      </w:r>
      <w:r>
        <w:rPr>
          <w:rFonts w:hint="eastAsia" w:ascii="Arial" w:hAnsi="Arial" w:eastAsia="宋体" w:cs="Arial"/>
          <w:color w:val="000000"/>
          <w:kern w:val="0"/>
          <w:szCs w:val="21"/>
        </w:rPr>
        <w:t xml:space="preserve">. </w:t>
      </w:r>
    </w:p>
    <w:p>
      <w:pPr>
        <w:widowControl/>
        <w:rPr>
          <w:rFonts w:hint="eastAsia" w:ascii="Arial" w:hAnsi="Arial" w:eastAsia="宋体" w:cs="Arial"/>
          <w:color w:val="000000"/>
          <w:kern w:val="0"/>
          <w:szCs w:val="21"/>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402"/>
        <w:gridCol w:w="1402"/>
        <w:gridCol w:w="1402"/>
        <w:gridCol w:w="1402"/>
        <w:gridCol w:w="1402"/>
        <w:gridCol w:w="1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439" w:type="dxa"/>
            <w:vMerge w:val="restart"/>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jc w:val="center"/>
              <w:rPr>
                <w:rFonts w:hint="eastAsia" w:ascii="Arial" w:hAnsi="Arial" w:cs="Arial"/>
                <w:bCs/>
                <w:color w:val="000000"/>
                <w:sz w:val="20"/>
                <w:szCs w:val="20"/>
              </w:rPr>
            </w:pPr>
          </w:p>
          <w:p>
            <w:pPr>
              <w:widowControl/>
              <w:jc w:val="center"/>
              <w:rPr>
                <w:rFonts w:ascii="Arial" w:hAnsi="Arial" w:cs="Arial"/>
                <w:bCs/>
                <w:color w:val="000000"/>
                <w:sz w:val="20"/>
                <w:szCs w:val="20"/>
              </w:rPr>
            </w:pPr>
            <w:r>
              <w:rPr>
                <w:rFonts w:hint="eastAsia" w:ascii="Arial" w:hAnsi="Arial" w:cs="Arial"/>
                <w:bCs/>
                <w:color w:val="000000"/>
                <w:sz w:val="20"/>
                <w:szCs w:val="20"/>
              </w:rPr>
              <w:t xml:space="preserve">Maximum conductor </w:t>
            </w:r>
          </w:p>
          <w:p>
            <w:pPr>
              <w:widowControl/>
              <w:jc w:val="center"/>
              <w:rPr>
                <w:rFonts w:ascii="Arial" w:hAnsi="Arial" w:cs="Arial"/>
                <w:bCs/>
                <w:color w:val="000000"/>
                <w:sz w:val="20"/>
                <w:szCs w:val="20"/>
              </w:rPr>
            </w:pPr>
            <w:r>
              <w:rPr>
                <w:rFonts w:ascii="Arial" w:hAnsi="Arial" w:cs="Arial"/>
                <w:bCs/>
                <w:color w:val="000000"/>
                <w:sz w:val="20"/>
                <w:szCs w:val="20"/>
              </w:rPr>
              <w:t xml:space="preserve">temperature </w:t>
            </w:r>
          </w:p>
          <w:p>
            <w:pPr>
              <w:widowControl/>
              <w:jc w:val="center"/>
              <w:rPr>
                <w:rFonts w:ascii="Arial" w:hAnsi="Arial" w:eastAsia="宋体" w:cs="Arial"/>
                <w:color w:val="000000"/>
                <w:kern w:val="0"/>
                <w:sz w:val="20"/>
                <w:szCs w:val="20"/>
              </w:rPr>
            </w:pPr>
            <w:r>
              <w:rPr>
                <w:rFonts w:ascii="Arial" w:hAnsi="Arial" w:eastAsia="宋体" w:cs="Arial"/>
                <w:color w:val="000000"/>
                <w:kern w:val="0"/>
                <w:sz w:val="20"/>
                <w:szCs w:val="20"/>
              </w:rPr>
              <w:t xml:space="preserve"> °C</w:t>
            </w:r>
          </w:p>
        </w:tc>
        <w:tc>
          <w:tcPr>
            <w:tcW w:w="8415" w:type="dxa"/>
            <w:gridSpan w:val="6"/>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ind w:firstLine="2800" w:firstLineChars="1400"/>
              <w:rPr>
                <w:rFonts w:ascii="Arial" w:hAnsi="Arial" w:eastAsia="宋体" w:cs="Arial"/>
                <w:color w:val="000000"/>
                <w:kern w:val="0"/>
                <w:sz w:val="20"/>
                <w:szCs w:val="20"/>
              </w:rPr>
            </w:pPr>
            <w:r>
              <w:rPr>
                <w:rFonts w:hint="eastAsia" w:ascii="Arial" w:hAnsi="Arial" w:cs="Arial"/>
                <w:bCs/>
                <w:color w:val="000000"/>
                <w:sz w:val="20"/>
                <w:szCs w:val="20"/>
              </w:rPr>
              <w:t xml:space="preserve">Ambient ground temperature </w:t>
            </w:r>
            <w:r>
              <w:rPr>
                <w:rFonts w:ascii="Arial" w:hAnsi="Arial" w:eastAsia="宋体" w:cs="Arial"/>
                <w:color w:val="000000"/>
                <w:kern w:val="0"/>
                <w:sz w:val="20"/>
                <w:szCs w:val="20"/>
              </w:rPr>
              <w:t xml:space="preserve">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1439" w:type="dxa"/>
            <w:vMerge w:val="continue"/>
            <w:tcBorders>
              <w:top w:val="single" w:color="4F81BD" w:sz="8" w:space="0"/>
              <w:left w:val="dotted" w:color="auto" w:sz="4" w:space="0"/>
              <w:bottom w:val="dotted" w:color="auto" w:sz="4" w:space="0"/>
              <w:right w:val="dotted" w:color="auto" w:sz="4" w:space="0"/>
            </w:tcBorders>
            <w:shd w:val="clear" w:color="auto" w:fill="DBE5F1"/>
          </w:tcPr>
          <w:p>
            <w:pPr>
              <w:widowControl/>
              <w:jc w:val="left"/>
              <w:rPr>
                <w:rFonts w:ascii="Arial" w:hAnsi="Arial" w:eastAsia="宋体" w:cs="Arial"/>
                <w:color w:val="000000"/>
                <w:kern w:val="0"/>
                <w:sz w:val="20"/>
                <w:szCs w:val="20"/>
              </w:rPr>
            </w:pP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w:t>
            </w: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15</w:t>
            </w: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20</w:t>
            </w: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25</w:t>
            </w:r>
          </w:p>
        </w:tc>
        <w:tc>
          <w:tcPr>
            <w:tcW w:w="1402"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 xml:space="preserve">30 </w:t>
            </w:r>
          </w:p>
        </w:tc>
        <w:tc>
          <w:tcPr>
            <w:tcW w:w="1405" w:type="dxa"/>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1439"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70</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1.15</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1.11</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1.05</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1.00</w:t>
            </w:r>
          </w:p>
        </w:tc>
        <w:tc>
          <w:tcPr>
            <w:tcW w:w="1402"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0.94</w:t>
            </w:r>
          </w:p>
        </w:tc>
        <w:tc>
          <w:tcPr>
            <w:tcW w:w="1405" w:type="dxa"/>
            <w:tcBorders>
              <w:top w:val="dotted" w:color="auto" w:sz="4" w:space="0"/>
              <w:left w:val="dotted" w:color="auto" w:sz="4" w:space="0"/>
              <w:bottom w:val="single" w:color="4F81BD" w:sz="8" w:space="0"/>
              <w:right w:val="dotted" w:color="auto" w:sz="4" w:space="0"/>
            </w:tcBorders>
            <w:shd w:val="clear" w:color="auto" w:fill="FFFFFF"/>
            <w:vAlign w:val="center"/>
          </w:tcPr>
          <w:p>
            <w:pPr>
              <w:widowControl/>
              <w:jc w:val="center"/>
              <w:rPr>
                <w:rFonts w:ascii="Arial" w:hAnsi="Arial" w:eastAsia="宋体" w:cs="Arial"/>
                <w:color w:val="000000"/>
                <w:kern w:val="0"/>
                <w:sz w:val="20"/>
                <w:szCs w:val="20"/>
              </w:rPr>
            </w:pPr>
            <w:r>
              <w:rPr>
                <w:rFonts w:hint="eastAsia" w:ascii="Arial" w:hAnsi="Arial" w:eastAsia="宋体" w:cs="Arial"/>
                <w:color w:val="000000"/>
                <w:kern w:val="0"/>
                <w:sz w:val="20"/>
                <w:szCs w:val="20"/>
              </w:rPr>
              <w:t>0.88</w:t>
            </w:r>
          </w:p>
        </w:tc>
      </w:tr>
    </w:tbl>
    <w:p>
      <w:pPr>
        <w:widowControl/>
        <w:jc w:val="left"/>
        <w:rPr>
          <w:rFonts w:ascii="Arial" w:cs="Arial"/>
          <w:b/>
          <w:sz w:val="20"/>
          <w:szCs w:val="20"/>
          <w:highlight w:val="yellow"/>
        </w:rPr>
      </w:pPr>
    </w:p>
    <w:p>
      <w:pPr>
        <w:widowControl/>
        <w:jc w:val="left"/>
        <w:rPr>
          <w:rFonts w:hint="eastAsia" w:ascii="Arial" w:cs="Arial"/>
          <w:bCs/>
          <w:szCs w:val="21"/>
        </w:rPr>
      </w:pPr>
      <w:r>
        <w:rPr>
          <w:rFonts w:ascii="Arial" w:cs="Arial"/>
          <w:bCs/>
          <w:szCs w:val="21"/>
        </w:rPr>
        <w:t xml:space="preserve">The </w:t>
      </w:r>
      <w:r>
        <w:rPr>
          <w:rFonts w:hint="eastAsia" w:ascii="Arial" w:cs="Arial"/>
          <w:bCs/>
          <w:szCs w:val="21"/>
        </w:rPr>
        <w:t>c</w:t>
      </w:r>
      <w:r>
        <w:rPr>
          <w:rFonts w:ascii="Arial" w:cs="Arial"/>
          <w:bCs/>
          <w:szCs w:val="21"/>
        </w:rPr>
        <w:t xml:space="preserve">orrection </w:t>
      </w:r>
      <w:r>
        <w:rPr>
          <w:rFonts w:hint="eastAsia" w:ascii="Arial" w:cs="Arial"/>
          <w:bCs/>
          <w:szCs w:val="21"/>
        </w:rPr>
        <w:t>f</w:t>
      </w:r>
      <w:r>
        <w:rPr>
          <w:rFonts w:ascii="Arial" w:cs="Arial"/>
          <w:bCs/>
          <w:szCs w:val="21"/>
        </w:rPr>
        <w:t xml:space="preserve">actors of </w:t>
      </w:r>
      <w:r>
        <w:rPr>
          <w:rFonts w:hint="eastAsia" w:ascii="Arial" w:cs="Arial"/>
          <w:bCs/>
          <w:szCs w:val="21"/>
        </w:rPr>
        <w:t>c</w:t>
      </w:r>
      <w:r>
        <w:rPr>
          <w:rFonts w:ascii="Arial" w:cs="Arial"/>
          <w:bCs/>
          <w:szCs w:val="21"/>
        </w:rPr>
        <w:t xml:space="preserve">urrent </w:t>
      </w:r>
      <w:r>
        <w:rPr>
          <w:rFonts w:hint="eastAsia" w:ascii="Arial" w:cs="Arial"/>
          <w:bCs/>
          <w:szCs w:val="21"/>
        </w:rPr>
        <w:t>c</w:t>
      </w:r>
      <w:r>
        <w:rPr>
          <w:rFonts w:ascii="Arial" w:cs="Arial"/>
          <w:bCs/>
          <w:szCs w:val="21"/>
        </w:rPr>
        <w:t xml:space="preserve">apacity for </w:t>
      </w:r>
      <w:r>
        <w:rPr>
          <w:rFonts w:hint="eastAsia" w:ascii="Arial" w:cs="Arial"/>
          <w:bCs/>
          <w:szCs w:val="21"/>
        </w:rPr>
        <w:t>d</w:t>
      </w:r>
      <w:r>
        <w:rPr>
          <w:rFonts w:ascii="Arial" w:cs="Arial"/>
          <w:bCs/>
          <w:szCs w:val="21"/>
        </w:rPr>
        <w:t xml:space="preserve">ifferent </w:t>
      </w:r>
      <w:r>
        <w:rPr>
          <w:rFonts w:hint="eastAsia" w:ascii="Arial" w:cs="Arial"/>
          <w:bCs/>
          <w:szCs w:val="21"/>
        </w:rPr>
        <w:t>s</w:t>
      </w:r>
      <w:r>
        <w:rPr>
          <w:rFonts w:ascii="Arial" w:cs="Arial"/>
          <w:bCs/>
          <w:szCs w:val="21"/>
        </w:rPr>
        <w:t xml:space="preserve">oil </w:t>
      </w:r>
      <w:r>
        <w:rPr>
          <w:rFonts w:hint="eastAsia" w:ascii="Arial" w:cs="Arial"/>
          <w:bCs/>
          <w:szCs w:val="21"/>
        </w:rPr>
        <w:t>t</w:t>
      </w:r>
      <w:r>
        <w:rPr>
          <w:rFonts w:ascii="Arial" w:cs="Arial"/>
          <w:bCs/>
          <w:szCs w:val="21"/>
        </w:rPr>
        <w:t xml:space="preserve">hermal </w:t>
      </w:r>
      <w:r>
        <w:rPr>
          <w:rFonts w:hint="eastAsia" w:ascii="Arial" w:cs="Arial"/>
          <w:bCs/>
          <w:szCs w:val="21"/>
        </w:rPr>
        <w:t>r</w:t>
      </w:r>
      <w:r>
        <w:rPr>
          <w:rFonts w:ascii="Arial" w:cs="Arial"/>
          <w:bCs/>
          <w:szCs w:val="21"/>
        </w:rPr>
        <w:t>esistivity</w:t>
      </w:r>
      <w:r>
        <w:rPr>
          <w:rFonts w:hint="eastAsia" w:ascii="Arial" w:cs="Arial"/>
          <w:bCs/>
          <w:szCs w:val="21"/>
        </w:rPr>
        <w:t>.</w:t>
      </w:r>
    </w:p>
    <w:p>
      <w:pPr>
        <w:widowControl/>
        <w:jc w:val="left"/>
        <w:rPr>
          <w:rFonts w:hint="eastAsia" w:ascii="Arial" w:cs="Arial"/>
          <w:bCs/>
          <w:szCs w:val="21"/>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2"/>
        <w:gridCol w:w="1700"/>
        <w:gridCol w:w="1700"/>
        <w:gridCol w:w="1700"/>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2" w:type="dxa"/>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jc w:val="left"/>
              <w:rPr>
                <w:rFonts w:hint="eastAsia" w:ascii="Arial" w:hAnsi="Arial" w:cs="Arial"/>
                <w:bCs/>
                <w:color w:val="000000"/>
                <w:sz w:val="20"/>
                <w:szCs w:val="20"/>
              </w:rPr>
            </w:pPr>
          </w:p>
          <w:p>
            <w:pPr>
              <w:widowControl/>
              <w:jc w:val="left"/>
              <w:rPr>
                <w:rFonts w:ascii="Arial" w:hAnsi="Arial" w:eastAsia="宋体" w:cs="Arial"/>
                <w:color w:val="000000"/>
                <w:kern w:val="0"/>
                <w:sz w:val="16"/>
                <w:szCs w:val="16"/>
                <w:highlight w:val="yellow"/>
              </w:rPr>
            </w:pPr>
            <w:r>
              <w:rPr>
                <w:rFonts w:hint="eastAsia" w:ascii="Arial" w:hAnsi="Arial" w:cs="Arial"/>
                <w:bCs/>
                <w:color w:val="000000"/>
                <w:sz w:val="20"/>
                <w:szCs w:val="20"/>
              </w:rPr>
              <w:t>Values of soil thermal r</w:t>
            </w:r>
            <w:r>
              <w:rPr>
                <w:rFonts w:ascii="Arial" w:hAnsi="Arial" w:cs="Arial"/>
                <w:bCs/>
                <w:color w:val="000000"/>
                <w:sz w:val="20"/>
                <w:szCs w:val="20"/>
              </w:rPr>
              <w:t xml:space="preserve">esistivity </w:t>
            </w:r>
            <w:r>
              <w:rPr>
                <w:rFonts w:hint="eastAsia" w:ascii="Arial" w:hAnsi="Arial" w:cs="Arial"/>
                <w:bCs/>
                <w:color w:val="000000"/>
                <w:sz w:val="20"/>
                <w:szCs w:val="20"/>
              </w:rPr>
              <w:t>K</w:t>
            </w:r>
            <w:r>
              <w:rPr>
                <w:rFonts w:ascii="Times New Roman" w:hAnsi="Times New Roman" w:cs="Times New Roman"/>
                <w:bCs/>
                <w:color w:val="000000"/>
                <w:szCs w:val="21"/>
              </w:rPr>
              <w:t>·</w:t>
            </w:r>
            <w:r>
              <w:rPr>
                <w:rFonts w:ascii="Arial" w:hAnsi="Arial" w:cs="Arial"/>
                <w:bCs/>
                <w:color w:val="000000"/>
                <w:sz w:val="20"/>
                <w:szCs w:val="20"/>
              </w:rPr>
              <w:t xml:space="preserve"> m/W</w:t>
            </w:r>
          </w:p>
        </w:tc>
        <w:tc>
          <w:tcPr>
            <w:tcW w:w="1700" w:type="dxa"/>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jc w:val="center"/>
              <w:rPr>
                <w:rFonts w:ascii="Arial" w:hAnsi="Arial" w:eastAsia="宋体" w:cs="Arial"/>
                <w:color w:val="000000"/>
                <w:kern w:val="0"/>
                <w:sz w:val="16"/>
                <w:szCs w:val="16"/>
              </w:rPr>
            </w:pPr>
            <w:r>
              <w:rPr>
                <w:rFonts w:hint="eastAsia" w:ascii="Arial" w:cs="Arial"/>
                <w:bCs/>
                <w:color w:val="000000"/>
                <w:sz w:val="20"/>
                <w:szCs w:val="20"/>
              </w:rPr>
              <w:t>0.8</w:t>
            </w:r>
          </w:p>
        </w:tc>
        <w:tc>
          <w:tcPr>
            <w:tcW w:w="1700" w:type="dxa"/>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jc w:val="center"/>
              <w:rPr>
                <w:rFonts w:ascii="Arial" w:hAnsi="Arial" w:eastAsia="宋体" w:cs="Arial"/>
                <w:color w:val="000000"/>
                <w:kern w:val="0"/>
                <w:sz w:val="16"/>
                <w:szCs w:val="16"/>
              </w:rPr>
            </w:pPr>
            <w:r>
              <w:rPr>
                <w:rFonts w:hint="eastAsia" w:ascii="Arial" w:cs="Arial"/>
                <w:bCs/>
                <w:color w:val="000000"/>
                <w:sz w:val="20"/>
                <w:szCs w:val="20"/>
              </w:rPr>
              <w:t>1.0</w:t>
            </w:r>
          </w:p>
        </w:tc>
        <w:tc>
          <w:tcPr>
            <w:tcW w:w="1700" w:type="dxa"/>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jc w:val="center"/>
              <w:rPr>
                <w:rFonts w:ascii="Arial" w:hAnsi="Arial" w:eastAsia="宋体" w:cs="Arial"/>
                <w:color w:val="000000"/>
                <w:kern w:val="0"/>
                <w:sz w:val="16"/>
                <w:szCs w:val="16"/>
              </w:rPr>
            </w:pPr>
            <w:r>
              <w:rPr>
                <w:rFonts w:hint="eastAsia" w:ascii="Arial" w:cs="Arial"/>
                <w:bCs/>
                <w:color w:val="000000"/>
                <w:sz w:val="20"/>
                <w:szCs w:val="20"/>
              </w:rPr>
              <w:t>1.2</w:t>
            </w:r>
          </w:p>
        </w:tc>
        <w:tc>
          <w:tcPr>
            <w:tcW w:w="1702" w:type="dxa"/>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jc w:val="center"/>
              <w:rPr>
                <w:rFonts w:ascii="Arial" w:hAnsi="Arial" w:eastAsia="宋体" w:cs="Arial"/>
                <w:color w:val="000000"/>
                <w:kern w:val="0"/>
                <w:sz w:val="16"/>
                <w:szCs w:val="16"/>
              </w:rPr>
            </w:pPr>
            <w:r>
              <w:rPr>
                <w:rFonts w:hint="eastAsia" w:ascii="Arial" w:cs="Arial"/>
                <w:bCs/>
                <w:color w:val="000000"/>
                <w:sz w:val="20"/>
                <w:szCs w:val="20"/>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2" w:type="dxa"/>
            <w:tcBorders>
              <w:top w:val="single" w:color="4F81BD" w:sz="8" w:space="0"/>
              <w:left w:val="dotted" w:color="auto" w:sz="4" w:space="0"/>
              <w:bottom w:val="single" w:color="4F81BD" w:sz="8" w:space="0"/>
              <w:right w:val="dotted" w:color="auto" w:sz="4" w:space="0"/>
            </w:tcBorders>
            <w:shd w:val="clear" w:color="auto" w:fill="DBE5F1"/>
          </w:tcPr>
          <w:p>
            <w:pPr>
              <w:widowControl/>
              <w:jc w:val="left"/>
              <w:rPr>
                <w:rFonts w:ascii="Arial" w:hAnsi="Arial" w:eastAsia="宋体" w:cs="Arial"/>
                <w:color w:val="000000"/>
                <w:kern w:val="0"/>
                <w:sz w:val="16"/>
                <w:szCs w:val="16"/>
                <w:highlight w:val="none"/>
              </w:rPr>
            </w:pPr>
            <w:r>
              <w:rPr>
                <w:rFonts w:hint="eastAsia" w:ascii="Arial" w:hAnsi="Arial" w:cs="Arial"/>
                <w:bCs/>
                <w:color w:val="000000"/>
                <w:sz w:val="20"/>
                <w:szCs w:val="20"/>
                <w:highlight w:val="none"/>
              </w:rPr>
              <w:t>The Correction Factors of Current Capacity</w:t>
            </w:r>
          </w:p>
        </w:tc>
        <w:tc>
          <w:tcPr>
            <w:tcW w:w="1700" w:type="dxa"/>
            <w:tcBorders>
              <w:top w:val="single" w:color="4F81BD" w:sz="8" w:space="0"/>
              <w:left w:val="dotted" w:color="auto" w:sz="4" w:space="0"/>
              <w:bottom w:val="single" w:color="4F81BD" w:sz="8" w:space="0"/>
              <w:right w:val="dotted" w:color="auto" w:sz="4" w:space="0"/>
            </w:tcBorders>
            <w:shd w:val="clear" w:color="auto" w:fill="DBE5F1"/>
            <w:vAlign w:val="center"/>
          </w:tcPr>
          <w:p>
            <w:pPr>
              <w:widowControl/>
              <w:jc w:val="center"/>
              <w:rPr>
                <w:rFonts w:ascii="Arial" w:cs="Arial"/>
                <w:bCs/>
                <w:color w:val="000000"/>
                <w:sz w:val="20"/>
                <w:szCs w:val="20"/>
                <w:highlight w:val="none"/>
              </w:rPr>
            </w:pPr>
            <w:r>
              <w:rPr>
                <w:rFonts w:hint="eastAsia" w:ascii="Arial" w:cs="Arial"/>
                <w:bCs/>
                <w:color w:val="000000"/>
                <w:sz w:val="20"/>
                <w:szCs w:val="20"/>
                <w:highlight w:val="none"/>
              </w:rPr>
              <w:t>1.08</w:t>
            </w:r>
          </w:p>
        </w:tc>
        <w:tc>
          <w:tcPr>
            <w:tcW w:w="1700" w:type="dxa"/>
            <w:tcBorders>
              <w:top w:val="single" w:color="4F81BD" w:sz="8" w:space="0"/>
              <w:left w:val="dotted" w:color="auto" w:sz="4" w:space="0"/>
              <w:bottom w:val="single" w:color="4F81BD" w:sz="8" w:space="0"/>
              <w:right w:val="dotted" w:color="auto" w:sz="4" w:space="0"/>
            </w:tcBorders>
            <w:shd w:val="clear" w:color="auto" w:fill="DBE5F1"/>
            <w:vAlign w:val="center"/>
          </w:tcPr>
          <w:p>
            <w:pPr>
              <w:widowControl/>
              <w:jc w:val="center"/>
              <w:rPr>
                <w:rFonts w:ascii="Arial" w:cs="Arial"/>
                <w:bCs/>
                <w:color w:val="000000"/>
                <w:sz w:val="20"/>
                <w:szCs w:val="20"/>
                <w:highlight w:val="none"/>
              </w:rPr>
            </w:pPr>
            <w:r>
              <w:rPr>
                <w:rFonts w:hint="eastAsia" w:ascii="Arial" w:cs="Arial"/>
                <w:bCs/>
                <w:color w:val="000000"/>
                <w:sz w:val="20"/>
                <w:szCs w:val="20"/>
                <w:highlight w:val="none"/>
              </w:rPr>
              <w:t>1.00</w:t>
            </w:r>
          </w:p>
        </w:tc>
        <w:tc>
          <w:tcPr>
            <w:tcW w:w="1700" w:type="dxa"/>
            <w:tcBorders>
              <w:top w:val="single" w:color="4F81BD" w:sz="8" w:space="0"/>
              <w:left w:val="dotted" w:color="auto" w:sz="4" w:space="0"/>
              <w:bottom w:val="single" w:color="4F81BD" w:sz="8" w:space="0"/>
              <w:right w:val="dotted" w:color="auto" w:sz="4" w:space="0"/>
            </w:tcBorders>
            <w:shd w:val="clear" w:color="auto" w:fill="DBE5F1"/>
            <w:vAlign w:val="center"/>
          </w:tcPr>
          <w:p>
            <w:pPr>
              <w:widowControl/>
              <w:jc w:val="center"/>
              <w:rPr>
                <w:rFonts w:ascii="Arial" w:cs="Arial"/>
                <w:bCs/>
                <w:color w:val="000000"/>
                <w:sz w:val="20"/>
                <w:szCs w:val="20"/>
                <w:highlight w:val="none"/>
              </w:rPr>
            </w:pPr>
            <w:r>
              <w:rPr>
                <w:rFonts w:hint="eastAsia" w:ascii="Arial" w:cs="Arial"/>
                <w:bCs/>
                <w:color w:val="000000"/>
                <w:sz w:val="20"/>
                <w:szCs w:val="20"/>
                <w:highlight w:val="none"/>
              </w:rPr>
              <w:t>0.95</w:t>
            </w:r>
          </w:p>
        </w:tc>
        <w:tc>
          <w:tcPr>
            <w:tcW w:w="1702" w:type="dxa"/>
            <w:tcBorders>
              <w:top w:val="single" w:color="4F81BD" w:sz="8" w:space="0"/>
              <w:left w:val="dotted" w:color="auto" w:sz="4" w:space="0"/>
              <w:bottom w:val="single" w:color="4F81BD" w:sz="8" w:space="0"/>
              <w:right w:val="dotted" w:color="auto" w:sz="4" w:space="0"/>
            </w:tcBorders>
            <w:shd w:val="clear" w:color="auto" w:fill="DBE5F1"/>
            <w:vAlign w:val="center"/>
          </w:tcPr>
          <w:p>
            <w:pPr>
              <w:widowControl/>
              <w:jc w:val="center"/>
              <w:rPr>
                <w:rFonts w:ascii="Arial" w:cs="Arial"/>
                <w:bCs/>
                <w:color w:val="000000"/>
                <w:sz w:val="20"/>
                <w:szCs w:val="20"/>
                <w:highlight w:val="none"/>
              </w:rPr>
            </w:pPr>
            <w:r>
              <w:rPr>
                <w:rFonts w:hint="eastAsia" w:ascii="Arial" w:cs="Arial"/>
                <w:bCs/>
                <w:color w:val="000000"/>
                <w:sz w:val="20"/>
                <w:szCs w:val="20"/>
                <w:highlight w:val="none"/>
              </w:rPr>
              <w:t>0.77</w:t>
            </w:r>
          </w:p>
        </w:tc>
      </w:tr>
    </w:tbl>
    <w:p>
      <w:pPr>
        <w:widowControl/>
        <w:jc w:val="left"/>
        <w:rPr>
          <w:rFonts w:ascii="Arial" w:hAnsi="Arial" w:cs="Arial"/>
          <w:bCs/>
          <w:sz w:val="20"/>
          <w:highlight w:val="yellow"/>
        </w:rPr>
      </w:pPr>
    </w:p>
    <w:p>
      <w:pPr>
        <w:widowControl/>
        <w:jc w:val="left"/>
        <w:rPr>
          <w:rFonts w:ascii="Arial" w:hAnsi="Arial" w:eastAsia="宋体" w:cs="Arial"/>
          <w:color w:val="000000"/>
          <w:kern w:val="0"/>
          <w:sz w:val="20"/>
          <w:szCs w:val="20"/>
          <w:lang w:val="en-US" w:eastAsia="zh-CN" w:bidi="ar"/>
        </w:rPr>
      </w:pPr>
      <w:r>
        <w:rPr>
          <w:rFonts w:ascii="Arial" w:hAnsi="Arial" w:eastAsia="宋体" w:cs="Arial"/>
          <w:color w:val="000000"/>
          <w:kern w:val="0"/>
          <w:sz w:val="20"/>
          <w:szCs w:val="20"/>
          <w:lang w:val="en-US" w:eastAsia="zh-CN" w:bidi="ar"/>
        </w:rPr>
        <w:t xml:space="preserve">Current </w:t>
      </w:r>
      <w:r>
        <w:rPr>
          <w:rFonts w:hint="eastAsia" w:ascii="Arial" w:hAnsi="Arial" w:eastAsia="宋体" w:cs="Arial"/>
          <w:color w:val="000000"/>
          <w:kern w:val="0"/>
          <w:sz w:val="20"/>
          <w:szCs w:val="20"/>
          <w:lang w:val="en-US" w:eastAsia="zh-CN" w:bidi="ar"/>
        </w:rPr>
        <w:t>r</w:t>
      </w:r>
      <w:r>
        <w:rPr>
          <w:rFonts w:ascii="Arial" w:hAnsi="Arial" w:eastAsia="宋体" w:cs="Arial"/>
          <w:color w:val="000000"/>
          <w:kern w:val="0"/>
          <w:sz w:val="20"/>
          <w:szCs w:val="20"/>
          <w:lang w:val="en-US" w:eastAsia="zh-CN" w:bidi="ar"/>
        </w:rPr>
        <w:t>atings for single-core cables</w:t>
      </w:r>
    </w:p>
    <w:p>
      <w:pPr>
        <w:widowControl/>
        <w:jc w:val="left"/>
        <w:rPr>
          <w:rFonts w:ascii="Arial" w:hAnsi="Arial" w:eastAsia="宋体" w:cs="Arial"/>
          <w:color w:val="000000"/>
          <w:kern w:val="0"/>
          <w:sz w:val="20"/>
          <w:szCs w:val="20"/>
          <w:lang w:val="en-US" w:eastAsia="zh-CN" w:bidi="ar"/>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051"/>
        <w:gridCol w:w="1052"/>
        <w:gridCol w:w="1052"/>
        <w:gridCol w:w="1052"/>
        <w:gridCol w:w="1052"/>
        <w:gridCol w:w="1052"/>
        <w:gridCol w:w="1052"/>
        <w:gridCol w:w="1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439" w:type="dxa"/>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spacing w:line="480" w:lineRule="auto"/>
              <w:ind w:left="0" w:leftChars="0"/>
              <w:jc w:val="distribute"/>
              <w:rPr>
                <w:rFonts w:ascii="Arial" w:hAnsi="Arial" w:cs="Arial"/>
                <w:bCs/>
                <w:color w:val="000000"/>
                <w:sz w:val="20"/>
              </w:rPr>
            </w:pPr>
            <w:r>
              <w:rPr>
                <w:rFonts w:hint="eastAsia" w:ascii="Arial" w:hAnsi="Arial" w:cs="Arial"/>
                <w:bCs/>
                <w:color w:val="000000"/>
                <w:sz w:val="20"/>
              </w:rPr>
              <w:t>Arrangement</w:t>
            </w:r>
          </w:p>
        </w:tc>
        <w:tc>
          <w:tcPr>
            <w:tcW w:w="4207"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color w:val="000000"/>
              </w:rPr>
              <w:drawing>
                <wp:inline distT="0" distB="0" distL="114300" distR="114300">
                  <wp:extent cx="278130" cy="200660"/>
                  <wp:effectExtent l="0" t="0" r="7620" b="889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34"/>
                          <a:stretch>
                            <a:fillRect/>
                          </a:stretch>
                        </pic:blipFill>
                        <pic:spPr>
                          <a:xfrm>
                            <a:off x="0" y="0"/>
                            <a:ext cx="278130" cy="200660"/>
                          </a:xfrm>
                          <a:prstGeom prst="rect">
                            <a:avLst/>
                          </a:prstGeom>
                          <a:noFill/>
                          <a:ln>
                            <a:noFill/>
                          </a:ln>
                        </pic:spPr>
                      </pic:pic>
                    </a:graphicData>
                  </a:graphic>
                </wp:inline>
              </w:drawing>
            </w:r>
            <w:r>
              <w:rPr>
                <w:rFonts w:hint="eastAsia" w:ascii="Arial" w:hAnsi="Arial" w:cs="Arial"/>
                <w:bCs/>
                <w:color w:val="000000"/>
                <w:sz w:val="20"/>
              </w:rPr>
              <w:t>Trefoil</w:t>
            </w:r>
          </w:p>
        </w:tc>
        <w:tc>
          <w:tcPr>
            <w:tcW w:w="4208"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color w:val="000000"/>
              </w:rPr>
              <w:drawing>
                <wp:inline distT="0" distB="0" distL="114300" distR="114300">
                  <wp:extent cx="475615" cy="107950"/>
                  <wp:effectExtent l="0" t="0" r="635" b="635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35"/>
                          <a:stretch>
                            <a:fillRect/>
                          </a:stretch>
                        </pic:blipFill>
                        <pic:spPr>
                          <a:xfrm>
                            <a:off x="0" y="0"/>
                            <a:ext cx="475615" cy="107950"/>
                          </a:xfrm>
                          <a:prstGeom prst="rect">
                            <a:avLst/>
                          </a:prstGeom>
                          <a:noFill/>
                          <a:ln>
                            <a:noFill/>
                          </a:ln>
                        </pic:spPr>
                      </pic:pic>
                    </a:graphicData>
                  </a:graphic>
                </wp:inline>
              </w:drawing>
            </w:r>
            <w:r>
              <w:rPr>
                <w:rFonts w:hint="eastAsia" w:ascii="Arial" w:hAnsi="Arial" w:cs="Arial"/>
                <w:bCs/>
                <w:color w:val="000000"/>
                <w:sz w:val="20"/>
              </w:rPr>
              <w:t xml:space="preserve"> Flat spaced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39" w:type="dxa"/>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Laying</w:t>
            </w:r>
          </w:p>
        </w:tc>
        <w:tc>
          <w:tcPr>
            <w:tcW w:w="2103"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Cross-section</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mm2</w:t>
            </w:r>
          </w:p>
        </w:tc>
        <w:tc>
          <w:tcPr>
            <w:tcW w:w="8415" w:type="dxa"/>
            <w:gridSpan w:val="8"/>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Cs w:val="24"/>
                <w:lang w:eastAsia="zh-CN"/>
              </w:rPr>
              <w:t xml:space="preserve">Current rating </w:t>
            </w:r>
            <w:r>
              <w:rPr>
                <w:rFonts w:hint="eastAsia" w:ascii="Arial" w:hAnsi="Arial" w:cs="Arial"/>
                <w:bCs/>
                <w:color w:val="000000"/>
                <w:sz w:val="20"/>
              </w:rPr>
              <w:t xml:space="preserve"> (A)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38</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41</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58</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43</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81</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58</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195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290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200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325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325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295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290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460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360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500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530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630</w:t>
            </w:r>
          </w:p>
        </w:tc>
        <w:tc>
          <w:tcPr>
            <w:tcW w:w="1051"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735</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600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740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605</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760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820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655</w:t>
            </w:r>
          </w:p>
        </w:tc>
      </w:tr>
    </w:tbl>
    <w:p>
      <w:pPr>
        <w:widowControl/>
        <w:jc w:val="left"/>
        <w:rPr>
          <w:rFonts w:ascii="Arial" w:hAnsi="Arial" w:cs="Arial"/>
          <w:b/>
          <w:sz w:val="22"/>
        </w:rPr>
      </w:pPr>
    </w:p>
    <w:p>
      <w:pPr>
        <w:pStyle w:val="15"/>
        <w:spacing w:beforeLines="50"/>
        <w:ind w:firstLine="0" w:firstLineChars="0"/>
        <w:rPr>
          <w:rFonts w:ascii="Arial" w:hAnsi="Arial" w:cs="Arial"/>
          <w:b/>
          <w:sz w:val="22"/>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left="357" w:firstLine="402"/>
        <w:jc w:val="left"/>
        <w:rPr>
          <w:rFonts w:ascii="Arial" w:hAnsi="Arial" w:cs="Arial"/>
          <w:b/>
          <w:sz w:val="20"/>
        </w:rPr>
      </w:pPr>
    </w:p>
    <w:p>
      <w:pPr>
        <w:pStyle w:val="15"/>
        <w:spacing w:beforeLines="50"/>
        <w:ind w:firstLine="0" w:firstLineChars="0"/>
        <w:jc w:val="left"/>
        <w:rPr>
          <w:rFonts w:ascii="Arial" w:hAnsi="Arial" w:cs="Arial"/>
          <w:b/>
          <w:sz w:val="20"/>
        </w:rPr>
      </w:pPr>
    </w:p>
    <w:p>
      <w:pPr>
        <w:pStyle w:val="15"/>
        <w:spacing w:beforeLines="50"/>
        <w:ind w:firstLine="0" w:firstLineChars="0"/>
        <w:jc w:val="left"/>
        <w:rPr>
          <w:rFonts w:ascii="Arial" w:hAnsi="Arial" w:cs="Arial"/>
          <w:b/>
          <w:sz w:val="20"/>
        </w:rPr>
      </w:pPr>
    </w:p>
    <w:p>
      <w:pPr>
        <w:widowControl/>
        <w:jc w:val="left"/>
        <w:rPr>
          <w:rFonts w:hint="default" w:ascii="Arial" w:hAnsi="Arial" w:cs="Arial" w:eastAsiaTheme="minorEastAsia"/>
          <w:bCs/>
          <w:szCs w:val="24"/>
          <w:lang w:val="en-US" w:eastAsia="zh-CN"/>
        </w:rPr>
      </w:pPr>
      <w:r>
        <w:rPr>
          <w:rFonts w:ascii="Arial" w:hAnsi="Arial" w:eastAsia="宋体" w:cs="Arial"/>
          <w:color w:val="000000"/>
          <w:kern w:val="0"/>
          <w:sz w:val="20"/>
          <w:szCs w:val="20"/>
          <w:lang w:val="en-US" w:eastAsia="zh-CN" w:bidi="ar"/>
        </w:rPr>
        <w:t>Current ratings for</w:t>
      </w:r>
      <w:r>
        <w:rPr>
          <w:rFonts w:hint="eastAsia" w:ascii="Arial" w:hAnsi="Arial" w:eastAsia="宋体" w:cs="Arial"/>
          <w:color w:val="000000"/>
          <w:kern w:val="0"/>
          <w:sz w:val="20"/>
          <w:szCs w:val="20"/>
          <w:lang w:val="en-US" w:eastAsia="zh-CN" w:bidi="ar"/>
        </w:rPr>
        <w:t xml:space="preserve"> m</w:t>
      </w:r>
      <w:r>
        <w:rPr>
          <w:rFonts w:hint="eastAsia" w:ascii="Arial" w:hAnsi="Arial" w:cs="Arial"/>
          <w:bCs/>
          <w:szCs w:val="24"/>
        </w:rPr>
        <w:t>ulti</w:t>
      </w:r>
      <w:r>
        <w:rPr>
          <w:rFonts w:ascii="Arial" w:hAnsi="Arial" w:cs="Arial"/>
          <w:bCs/>
          <w:szCs w:val="24"/>
        </w:rPr>
        <w:t xml:space="preserve">-core </w:t>
      </w:r>
      <w:r>
        <w:rPr>
          <w:rFonts w:hint="eastAsia" w:ascii="Arial" w:hAnsi="Arial" w:cs="Arial"/>
          <w:bCs/>
          <w:szCs w:val="24"/>
          <w:lang w:val="en-US" w:eastAsia="zh-CN"/>
        </w:rPr>
        <w:t>u</w:t>
      </w:r>
      <w:r>
        <w:rPr>
          <w:rFonts w:hint="eastAsia" w:ascii="Arial" w:hAnsi="Arial" w:cs="Arial"/>
          <w:bCs/>
          <w:szCs w:val="24"/>
        </w:rPr>
        <w:t>narmoured</w:t>
      </w:r>
      <w:r>
        <w:rPr>
          <w:rFonts w:hint="eastAsia" w:ascii="Arial" w:hAnsi="Arial" w:cs="Arial"/>
          <w:bCs/>
          <w:szCs w:val="24"/>
          <w:lang w:val="en-US" w:eastAsia="zh-CN"/>
        </w:rPr>
        <w:t xml:space="preserve"> c</w:t>
      </w:r>
      <w:r>
        <w:rPr>
          <w:rFonts w:ascii="Arial" w:hAnsi="Arial" w:cs="Arial"/>
          <w:bCs/>
          <w:szCs w:val="24"/>
        </w:rPr>
        <w:t>ables</w:t>
      </w:r>
      <w:r>
        <w:rPr>
          <w:rFonts w:hint="eastAsia" w:ascii="Arial" w:hAnsi="Arial" w:cs="Arial"/>
          <w:bCs/>
          <w:szCs w:val="24"/>
          <w:lang w:val="en-US" w:eastAsia="zh-CN"/>
        </w:rPr>
        <w:t xml:space="preserve">  </w:t>
      </w:r>
    </w:p>
    <w:tbl>
      <w:tblPr>
        <w:tblStyle w:val="7"/>
        <w:tblpPr w:leftFromText="180" w:rightFromText="180" w:vertAnchor="text" w:horzAnchor="page" w:tblpX="1129" w:tblpY="28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051"/>
        <w:gridCol w:w="1052"/>
        <w:gridCol w:w="1052"/>
        <w:gridCol w:w="1052"/>
        <w:gridCol w:w="1052"/>
        <w:gridCol w:w="1052"/>
        <w:gridCol w:w="1052"/>
        <w:gridCol w:w="1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1439" w:type="dxa"/>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spacing w:line="480" w:lineRule="auto"/>
              <w:ind w:left="0" w:leftChars="0"/>
              <w:jc w:val="center"/>
              <w:rPr>
                <w:rFonts w:ascii="Arial" w:hAnsi="Arial" w:cs="Arial"/>
                <w:bCs/>
                <w:color w:val="000000"/>
                <w:sz w:val="20"/>
              </w:rPr>
            </w:pPr>
            <w:r>
              <w:rPr>
                <w:rFonts w:hint="eastAsia" w:ascii="Arial" w:hAnsi="Arial" w:cs="Arial"/>
                <w:bCs/>
                <w:color w:val="000000"/>
                <w:sz w:val="20"/>
              </w:rPr>
              <w:t>Arrangement</w:t>
            </w:r>
          </w:p>
        </w:tc>
        <w:tc>
          <w:tcPr>
            <w:tcW w:w="4207"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rFonts w:hint="eastAsia" w:ascii="Arial" w:hAnsi="Arial" w:cs="Arial"/>
                <w:bCs/>
                <w:color w:val="000000"/>
                <w:sz w:val="20"/>
              </w:rPr>
              <w:t>Two-core</w:t>
            </w:r>
          </w:p>
        </w:tc>
        <w:tc>
          <w:tcPr>
            <w:tcW w:w="4208"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jc w:val="center"/>
              <w:rPr>
                <w:rFonts w:ascii="Arial" w:hAnsi="Arial" w:cs="Arial"/>
                <w:bCs/>
                <w:color w:val="000000"/>
                <w:sz w:val="20"/>
              </w:rPr>
            </w:pPr>
            <w:r>
              <w:rPr>
                <w:rFonts w:hint="eastAsia" w:ascii="Arial" w:hAnsi="Arial" w:cs="Arial"/>
                <w:bCs/>
                <w:color w:val="000000"/>
                <w:sz w:val="20"/>
              </w:rPr>
              <w:t>Three-core and above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439" w:type="dxa"/>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Laying</w:t>
            </w:r>
          </w:p>
        </w:tc>
        <w:tc>
          <w:tcPr>
            <w:tcW w:w="2103"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Cross-section</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mm2</w:t>
            </w:r>
          </w:p>
        </w:tc>
        <w:tc>
          <w:tcPr>
            <w:tcW w:w="8415" w:type="dxa"/>
            <w:gridSpan w:val="8"/>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lang w:eastAsia="zh-CN"/>
              </w:rPr>
              <w:t xml:space="preserve">Current rating </w:t>
            </w:r>
            <w:r>
              <w:rPr>
                <w:rFonts w:hint="eastAsia" w:ascii="Arial" w:hAnsi="Arial" w:cs="Arial"/>
                <w:bCs/>
                <w:color w:val="000000"/>
                <w:sz w:val="20"/>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33</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94</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84</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93</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145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160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195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390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330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185</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360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425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400</w:t>
            </w:r>
          </w:p>
        </w:tc>
        <w:tc>
          <w:tcPr>
            <w:tcW w:w="1051"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485</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555</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435</w:t>
            </w:r>
          </w:p>
        </w:tc>
      </w:tr>
    </w:tbl>
    <w:p>
      <w:pPr>
        <w:widowControl/>
        <w:jc w:val="left"/>
        <w:rPr>
          <w:rFonts w:ascii="Arial" w:hAnsi="Arial" w:cs="Arial"/>
          <w:bCs/>
          <w:szCs w:val="24"/>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ascii="Arial" w:hAnsi="Arial" w:cs="Arial"/>
          <w:bCs/>
          <w:sz w:val="20"/>
        </w:rPr>
      </w:pPr>
    </w:p>
    <w:p>
      <w:pPr>
        <w:widowControl/>
        <w:jc w:val="left"/>
        <w:rPr>
          <w:rFonts w:hint="eastAsia" w:ascii="Arial" w:hAnsi="Arial" w:cs="Arial"/>
          <w:bCs/>
          <w:szCs w:val="24"/>
          <w:lang w:val="en-US" w:eastAsia="zh-CN"/>
        </w:rPr>
      </w:pPr>
      <w:r>
        <w:rPr>
          <w:rFonts w:ascii="Arial" w:hAnsi="Arial" w:eastAsia="宋体" w:cs="Arial"/>
          <w:color w:val="000000"/>
          <w:kern w:val="0"/>
          <w:sz w:val="20"/>
          <w:szCs w:val="20"/>
          <w:lang w:val="en-US" w:eastAsia="zh-CN" w:bidi="ar"/>
        </w:rPr>
        <w:t>Current ratings for</w:t>
      </w:r>
      <w:r>
        <w:rPr>
          <w:rFonts w:hint="eastAsia" w:ascii="Arial" w:hAnsi="Arial" w:eastAsia="宋体" w:cs="Arial"/>
          <w:color w:val="000000"/>
          <w:kern w:val="0"/>
          <w:sz w:val="20"/>
          <w:szCs w:val="20"/>
          <w:lang w:val="en-US" w:eastAsia="zh-CN" w:bidi="ar"/>
        </w:rPr>
        <w:t xml:space="preserve"> </w:t>
      </w:r>
      <w:r>
        <w:rPr>
          <w:rFonts w:hint="eastAsia" w:ascii="Arial" w:hAnsi="Arial" w:eastAsia="宋体" w:cs="Arial"/>
          <w:bCs/>
          <w:szCs w:val="24"/>
          <w:lang w:val="en-US" w:eastAsia="zh-CN"/>
        </w:rPr>
        <w:t>m</w:t>
      </w:r>
      <w:r>
        <w:rPr>
          <w:rFonts w:hint="eastAsia" w:ascii="Arial" w:hAnsi="Arial" w:cs="Arial"/>
          <w:bCs/>
          <w:szCs w:val="24"/>
        </w:rPr>
        <w:t>ulti</w:t>
      </w:r>
      <w:r>
        <w:rPr>
          <w:rFonts w:ascii="Arial" w:hAnsi="Arial" w:cs="Arial"/>
          <w:bCs/>
          <w:szCs w:val="24"/>
        </w:rPr>
        <w:t xml:space="preserve">-core </w:t>
      </w:r>
      <w:r>
        <w:rPr>
          <w:rFonts w:hint="eastAsia" w:ascii="Arial" w:hAnsi="Arial" w:cs="Arial"/>
          <w:bCs/>
          <w:szCs w:val="24"/>
          <w:lang w:val="en-US" w:eastAsia="zh-CN"/>
        </w:rPr>
        <w:t>a</w:t>
      </w:r>
      <w:r>
        <w:rPr>
          <w:rFonts w:hint="eastAsia" w:ascii="Arial" w:hAnsi="Arial" w:cs="Arial"/>
          <w:bCs/>
          <w:szCs w:val="24"/>
        </w:rPr>
        <w:t>rmoured</w:t>
      </w:r>
      <w:r>
        <w:rPr>
          <w:rFonts w:hint="eastAsia" w:ascii="Arial" w:hAnsi="Arial" w:cs="Arial"/>
          <w:bCs/>
          <w:szCs w:val="24"/>
          <w:lang w:val="en-US" w:eastAsia="zh-CN"/>
        </w:rPr>
        <w:t xml:space="preserve"> c</w:t>
      </w:r>
      <w:r>
        <w:rPr>
          <w:rFonts w:ascii="Arial" w:hAnsi="Arial" w:cs="Arial"/>
          <w:bCs/>
          <w:szCs w:val="24"/>
        </w:rPr>
        <w:t>ables</w:t>
      </w:r>
      <w:r>
        <w:rPr>
          <w:rFonts w:hint="eastAsia" w:ascii="Arial" w:hAnsi="Arial" w:cs="Arial"/>
          <w:bCs/>
          <w:szCs w:val="24"/>
          <w:lang w:val="en-US" w:eastAsia="zh-CN"/>
        </w:rPr>
        <w:t xml:space="preserve">  </w:t>
      </w:r>
    </w:p>
    <w:p>
      <w:pPr>
        <w:widowControl/>
        <w:jc w:val="left"/>
        <w:rPr>
          <w:rFonts w:hint="eastAsia" w:ascii="Arial" w:hAnsi="Arial" w:cs="Arial"/>
          <w:bCs/>
          <w:szCs w:val="24"/>
          <w:lang w:val="en-US" w:eastAsia="zh-CN"/>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051"/>
        <w:gridCol w:w="1052"/>
        <w:gridCol w:w="1052"/>
        <w:gridCol w:w="1052"/>
        <w:gridCol w:w="1052"/>
        <w:gridCol w:w="1052"/>
        <w:gridCol w:w="1052"/>
        <w:gridCol w:w="1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439" w:type="dxa"/>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spacing w:line="480" w:lineRule="auto"/>
              <w:ind w:left="0" w:leftChars="0"/>
              <w:jc w:val="center"/>
              <w:rPr>
                <w:rFonts w:ascii="Arial" w:hAnsi="Arial" w:cs="Arial"/>
                <w:bCs/>
                <w:color w:val="000000"/>
                <w:sz w:val="20"/>
              </w:rPr>
            </w:pPr>
            <w:r>
              <w:rPr>
                <w:rFonts w:hint="eastAsia" w:ascii="Arial" w:hAnsi="Arial" w:cs="Arial"/>
                <w:bCs/>
                <w:color w:val="000000"/>
                <w:sz w:val="20"/>
              </w:rPr>
              <w:t>Arrangement</w:t>
            </w:r>
          </w:p>
        </w:tc>
        <w:tc>
          <w:tcPr>
            <w:tcW w:w="4207"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ind w:left="0" w:leftChars="0"/>
              <w:jc w:val="center"/>
              <w:rPr>
                <w:rFonts w:ascii="Arial" w:hAnsi="Arial" w:cs="Arial"/>
                <w:bCs/>
                <w:color w:val="000000"/>
                <w:sz w:val="20"/>
              </w:rPr>
            </w:pPr>
            <w:r>
              <w:rPr>
                <w:rFonts w:hint="eastAsia" w:ascii="Arial" w:hAnsi="Arial" w:cs="Arial"/>
                <w:bCs/>
                <w:color w:val="000000"/>
                <w:sz w:val="20"/>
              </w:rPr>
              <w:t>Two-core</w:t>
            </w:r>
          </w:p>
        </w:tc>
        <w:tc>
          <w:tcPr>
            <w:tcW w:w="4208" w:type="dxa"/>
            <w:gridSpan w:val="4"/>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widowControl/>
              <w:spacing w:line="480" w:lineRule="auto"/>
              <w:ind w:left="0" w:leftChars="0"/>
              <w:jc w:val="center"/>
              <w:rPr>
                <w:rFonts w:ascii="Arial" w:hAnsi="Arial" w:cs="Arial"/>
                <w:bCs/>
                <w:color w:val="000000"/>
                <w:sz w:val="20"/>
              </w:rPr>
            </w:pPr>
            <w:r>
              <w:rPr>
                <w:rFonts w:hint="eastAsia" w:ascii="Arial" w:hAnsi="Arial" w:cs="Arial"/>
                <w:bCs/>
                <w:color w:val="000000"/>
                <w:sz w:val="20"/>
              </w:rPr>
              <w:t>Three-core and above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39" w:type="dxa"/>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Laying</w:t>
            </w:r>
          </w:p>
        </w:tc>
        <w:tc>
          <w:tcPr>
            <w:tcW w:w="2103"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Air</w:t>
            </w:r>
          </w:p>
        </w:tc>
        <w:tc>
          <w:tcPr>
            <w:tcW w:w="2104" w:type="dxa"/>
            <w:gridSpan w:val="2"/>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In the ground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Cross-section</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Cu</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left"/>
              <w:rPr>
                <w:rFonts w:ascii="Arial" w:hAnsi="Arial" w:cs="Arial"/>
                <w:bCs/>
                <w:color w:val="000000"/>
                <w:sz w:val="20"/>
              </w:rPr>
            </w:pPr>
            <w:r>
              <w:rPr>
                <w:rFonts w:hint="eastAsia" w:ascii="Arial" w:hAnsi="Arial" w:cs="Arial"/>
                <w:bCs/>
                <w:color w:val="000000"/>
                <w:sz w:val="20"/>
              </w:rPr>
              <w:t xml:space="preserve">   mm2</w:t>
            </w:r>
          </w:p>
        </w:tc>
        <w:tc>
          <w:tcPr>
            <w:tcW w:w="8415" w:type="dxa"/>
            <w:gridSpan w:val="8"/>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lang w:eastAsia="zh-CN"/>
              </w:rPr>
              <w:t xml:space="preserve">Current rating </w:t>
            </w:r>
            <w:r>
              <w:rPr>
                <w:rFonts w:hint="eastAsia" w:ascii="Arial" w:hAnsi="Arial" w:cs="Arial"/>
                <w:bCs/>
                <w:color w:val="000000"/>
                <w:sz w:val="20"/>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17</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22</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23</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18</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34</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26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w:t>
            </w:r>
          </w:p>
        </w:tc>
        <w:tc>
          <w:tcPr>
            <w:tcW w:w="1051"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31</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24</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44</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w:t>
            </w:r>
          </w:p>
        </w:tc>
        <w:tc>
          <w:tcPr>
            <w:tcW w:w="1051"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38</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32</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56</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10</w:t>
            </w:r>
          </w:p>
        </w:tc>
        <w:tc>
          <w:tcPr>
            <w:tcW w:w="1051"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53</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42</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76</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59</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70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w:t>
            </w:r>
          </w:p>
        </w:tc>
        <w:tc>
          <w:tcPr>
            <w:tcW w:w="1051"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71</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55</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77</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66</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51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92</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w:t>
            </w:r>
          </w:p>
        </w:tc>
        <w:tc>
          <w:tcPr>
            <w:tcW w:w="1051"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90</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70</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125</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100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85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66</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115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35</w:t>
            </w:r>
          </w:p>
        </w:tc>
        <w:tc>
          <w:tcPr>
            <w:tcW w:w="1051"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110</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86</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175</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81</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140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50</w:t>
            </w:r>
          </w:p>
        </w:tc>
        <w:tc>
          <w:tcPr>
            <w:tcW w:w="1051"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135</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105</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205</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145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125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98</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175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70</w:t>
            </w:r>
          </w:p>
        </w:tc>
        <w:tc>
          <w:tcPr>
            <w:tcW w:w="1051"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185</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130</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255</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195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205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95</w:t>
            </w:r>
          </w:p>
        </w:tc>
        <w:tc>
          <w:tcPr>
            <w:tcW w:w="1051"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230</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165</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195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120</w:t>
            </w:r>
          </w:p>
        </w:tc>
        <w:tc>
          <w:tcPr>
            <w:tcW w:w="1051"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265</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190</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270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290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150</w:t>
            </w:r>
          </w:p>
        </w:tc>
        <w:tc>
          <w:tcPr>
            <w:tcW w:w="1051"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390</w:t>
            </w:r>
          </w:p>
        </w:tc>
        <w:tc>
          <w:tcPr>
            <w:tcW w:w="105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rPr>
            </w:pPr>
            <w:r>
              <w:rPr>
                <w:rFonts w:hint="eastAsia" w:ascii="Arial" w:hAnsi="Arial" w:cs="Arial"/>
                <w:bCs/>
                <w:color w:val="000000"/>
                <w:sz w:val="20"/>
              </w:rPr>
              <w:t>305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265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205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325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185</w:t>
            </w:r>
          </w:p>
        </w:tc>
        <w:tc>
          <w:tcPr>
            <w:tcW w:w="1051"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350</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275</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440</w:t>
            </w:r>
          </w:p>
        </w:tc>
        <w:tc>
          <w:tcPr>
            <w:tcW w:w="105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rPr>
            </w:pPr>
            <w:r>
              <w:rPr>
                <w:rFonts w:hint="eastAsia" w:ascii="Arial" w:hAnsi="Arial" w:cs="Arial"/>
                <w:bCs/>
                <w:color w:val="000000"/>
                <w:sz w:val="20"/>
              </w:rPr>
              <w:t>345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235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365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240</w:t>
            </w:r>
          </w:p>
        </w:tc>
        <w:tc>
          <w:tcPr>
            <w:tcW w:w="1051"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355</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280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420</w:t>
            </w:r>
          </w:p>
        </w:tc>
        <w:tc>
          <w:tcPr>
            <w:tcW w:w="105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300</w:t>
            </w:r>
          </w:p>
        </w:tc>
        <w:tc>
          <w:tcPr>
            <w:tcW w:w="1051"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410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320</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475</w:t>
            </w:r>
          </w:p>
        </w:tc>
        <w:tc>
          <w:tcPr>
            <w:tcW w:w="1052"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rPr>
            </w:pPr>
            <w:r>
              <w:rPr>
                <w:rFonts w:hint="eastAsia" w:ascii="Arial" w:hAnsi="Arial" w:cs="Arial"/>
                <w:bCs/>
                <w:color w:val="000000"/>
                <w:sz w:val="20"/>
              </w:rPr>
              <w:t>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400</w:t>
            </w:r>
          </w:p>
        </w:tc>
        <w:tc>
          <w:tcPr>
            <w:tcW w:w="1051"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480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380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540</w:t>
            </w:r>
          </w:p>
        </w:tc>
        <w:tc>
          <w:tcPr>
            <w:tcW w:w="1052" w:type="dxa"/>
            <w:tcBorders>
              <w:top w:val="dotted" w:color="auto" w:sz="4" w:space="0"/>
              <w:left w:val="dotted" w:color="auto" w:sz="4" w:space="0"/>
              <w:bottom w:val="single" w:color="4F81BD" w:sz="8" w:space="0"/>
              <w:right w:val="dotted" w:color="auto" w:sz="4" w:space="0"/>
            </w:tcBorders>
            <w:shd w:val="clear" w:color="auto" w:fill="FFFFFF"/>
          </w:tcPr>
          <w:p>
            <w:pPr>
              <w:widowControl/>
              <w:jc w:val="center"/>
              <w:rPr>
                <w:rFonts w:ascii="Arial" w:hAnsi="Arial" w:cs="Arial"/>
                <w:bCs/>
                <w:color w:val="000000"/>
                <w:sz w:val="20"/>
              </w:rPr>
            </w:pPr>
            <w:r>
              <w:rPr>
                <w:rFonts w:hint="eastAsia" w:ascii="Arial" w:hAnsi="Arial" w:cs="Arial"/>
                <w:bCs/>
                <w:color w:val="000000"/>
                <w:sz w:val="20"/>
              </w:rPr>
              <w:t>430</w:t>
            </w:r>
          </w:p>
        </w:tc>
      </w:tr>
    </w:tbl>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357"/>
        <w:jc w:val="left"/>
      </w:pPr>
    </w:p>
    <w:p>
      <w:pPr>
        <w:pStyle w:val="15"/>
        <w:spacing w:beforeLines="50"/>
        <w:ind w:left="0" w:leftChars="0" w:firstLine="0" w:firstLineChars="0"/>
        <w:jc w:val="left"/>
      </w:pPr>
    </w:p>
    <w:p>
      <w:pPr>
        <w:pStyle w:val="15"/>
        <w:spacing w:beforeLines="50"/>
        <w:ind w:left="0" w:leftChars="0" w:firstLine="0" w:firstLineChars="0"/>
        <w:jc w:val="left"/>
      </w:pPr>
    </w:p>
    <w:p>
      <w:pPr>
        <w:pStyle w:val="15"/>
        <w:spacing w:beforeLines="50"/>
        <w:ind w:left="0" w:leftChars="0" w:firstLine="0" w:firstLineChars="0"/>
        <w:jc w:val="left"/>
      </w:pPr>
    </w:p>
    <w:p>
      <w:pPr>
        <w:pStyle w:val="15"/>
        <w:spacing w:beforeLines="50"/>
        <w:ind w:left="0" w:leftChars="0" w:firstLine="0" w:firstLineChars="0"/>
        <w:jc w:val="left"/>
      </w:pPr>
    </w:p>
    <w:p>
      <w:pPr>
        <w:spacing w:after="156" w:afterLines="50" w:line="252" w:lineRule="auto"/>
        <w:rPr>
          <w:rStyle w:val="9"/>
          <w:rFonts w:hint="eastAsia" w:ascii="Arial" w:hAnsi="Arial" w:eastAsia="宋体" w:cs="Arial"/>
          <w:color w:val="0070C0"/>
          <w:sz w:val="24"/>
          <w:shd w:val="clear" w:color="auto" w:fill="FFFFFF"/>
          <w:lang w:val="en-US" w:eastAsia="zh-CN"/>
        </w:rPr>
      </w:pPr>
      <w:r>
        <w:rPr>
          <w:rStyle w:val="9"/>
          <w:rFonts w:hint="eastAsia" w:ascii="Arial" w:hAnsi="Arial" w:eastAsia="宋体" w:cs="Arial"/>
          <w:color w:val="0070C0"/>
          <w:sz w:val="24"/>
          <w:shd w:val="clear" w:color="auto" w:fill="FFFFFF"/>
          <w:lang w:val="en-US" w:eastAsia="zh-CN"/>
        </w:rPr>
        <w:t xml:space="preserve">Short Circuit Current </w:t>
      </w:r>
    </w:p>
    <w:p>
      <w:pPr>
        <w:pStyle w:val="15"/>
        <w:ind w:firstLine="0" w:firstLineChars="0"/>
        <w:jc w:val="left"/>
        <w:rPr>
          <w:rFonts w:ascii="Arial" w:hAnsi="Arial" w:cs="Arial"/>
          <w:szCs w:val="21"/>
        </w:rPr>
      </w:pPr>
      <w:r>
        <w:rPr>
          <w:rFonts w:hint="eastAsia" w:ascii="Arial" w:hAnsi="Arial" w:cs="Arial"/>
          <w:szCs w:val="21"/>
        </w:rPr>
        <w:t xml:space="preserve">Short </w:t>
      </w:r>
      <w:r>
        <w:rPr>
          <w:rFonts w:hint="eastAsia" w:ascii="Arial" w:hAnsi="Arial" w:eastAsia="宋体" w:cs="Arial"/>
          <w:color w:val="000000"/>
          <w:kern w:val="0"/>
          <w:szCs w:val="21"/>
        </w:rPr>
        <w:t>circuit current of PVC insulated cable conductor is calculated according to IEC 60949, IEC 60724. Initial</w:t>
      </w:r>
      <w:r>
        <w:rPr>
          <w:rFonts w:hint="eastAsia" w:ascii="Arial" w:hAnsi="Arial" w:eastAsia="宋体" w:cs="Arial"/>
          <w:szCs w:val="21"/>
        </w:rPr>
        <w:t xml:space="preserve"> temperature</w:t>
      </w:r>
      <w:r>
        <w:rPr>
          <w:rFonts w:ascii="Arial" w:hAnsi="Arial" w:cs="Arial"/>
          <w:szCs w:val="21"/>
        </w:rPr>
        <w:t xml:space="preserve"> is </w:t>
      </w:r>
      <w:r>
        <w:rPr>
          <w:rFonts w:hint="eastAsia" w:ascii="Arial" w:hAnsi="Arial" w:cs="Arial"/>
          <w:szCs w:val="21"/>
        </w:rPr>
        <w:t>7</w:t>
      </w:r>
      <w:r>
        <w:rPr>
          <w:rFonts w:ascii="Arial" w:hAnsi="Arial" w:cs="Arial"/>
          <w:szCs w:val="21"/>
        </w:rPr>
        <w:t>0˚C</w:t>
      </w:r>
      <w:r>
        <w:rPr>
          <w:rFonts w:hint="eastAsia" w:ascii="Arial" w:hAnsi="Arial" w:cs="Arial"/>
          <w:szCs w:val="21"/>
        </w:rPr>
        <w:t>,</w:t>
      </w:r>
      <w:r>
        <w:rPr>
          <w:rFonts w:hint="eastAsia" w:ascii="Arial" w:hAnsi="Arial" w:eastAsia="宋体" w:cs="Arial"/>
          <w:szCs w:val="21"/>
        </w:rPr>
        <w:t>final temperature</w:t>
      </w:r>
      <w:r>
        <w:rPr>
          <w:rFonts w:ascii="Arial" w:hAnsi="Arial" w:cs="Arial"/>
          <w:szCs w:val="21"/>
        </w:rPr>
        <w:t xml:space="preserve"> shall not exceed160˚C when the cables conductor section not exceed300sq.mm, not exceed 140˚C when the cables</w:t>
      </w:r>
      <w:r>
        <w:rPr>
          <w:rFonts w:hint="eastAsia" w:ascii="Arial" w:hAnsi="Arial" w:cs="Arial"/>
          <w:szCs w:val="21"/>
          <w:lang w:val="en-US" w:eastAsia="zh-CN"/>
        </w:rPr>
        <w:t xml:space="preserve"> </w:t>
      </w:r>
      <w:r>
        <w:rPr>
          <w:rFonts w:ascii="Arial" w:hAnsi="Arial" w:cs="Arial"/>
          <w:szCs w:val="21"/>
        </w:rPr>
        <w:t>conductor section more than 300sq.mm.</w:t>
      </w:r>
    </w:p>
    <w:p>
      <w:pPr>
        <w:pStyle w:val="15"/>
        <w:ind w:firstLine="0" w:firstLineChars="0"/>
        <w:jc w:val="left"/>
        <w:rPr>
          <w:rFonts w:ascii="Arial" w:hAnsi="Arial" w:cs="Arial"/>
          <w:szCs w:val="21"/>
        </w:rPr>
      </w:pPr>
    </w:p>
    <w:tbl>
      <w:tblPr>
        <w:tblStyle w:val="7"/>
        <w:tblW w:w="100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9"/>
        <w:gridCol w:w="1432"/>
        <w:gridCol w:w="1432"/>
        <w:gridCol w:w="1432"/>
        <w:gridCol w:w="1432"/>
        <w:gridCol w:w="1432"/>
        <w:gridCol w:w="14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vMerge w:val="restart"/>
            <w:tcBorders>
              <w:top w:val="single" w:color="4F81BD" w:sz="8" w:space="0"/>
              <w:left w:val="dotted" w:color="auto" w:sz="4" w:space="0"/>
              <w:bottom w:val="single" w:color="4F81BD" w:sz="8" w:space="0"/>
              <w:right w:val="dotted" w:color="auto" w:sz="4" w:space="0"/>
            </w:tcBorders>
            <w:shd w:val="clear" w:color="auto" w:fill="DAE3F3" w:themeFill="accent5" w:themeFillTint="32"/>
          </w:tcPr>
          <w:p>
            <w:pPr>
              <w:widowControl/>
              <w:jc w:val="center"/>
              <w:rPr>
                <w:rFonts w:ascii="Arial" w:hAnsi="Arial" w:eastAsia="宋体" w:cs="Arial"/>
                <w:color w:val="000000"/>
                <w:kern w:val="0"/>
                <w:sz w:val="20"/>
                <w:szCs w:val="20"/>
              </w:rPr>
            </w:pPr>
            <w:r>
              <w:rPr>
                <w:rFonts w:ascii="Arial" w:hAnsi="Arial" w:eastAsia="宋体" w:cs="Arial"/>
                <w:color w:val="000000"/>
                <w:kern w:val="0"/>
                <w:sz w:val="20"/>
                <w:szCs w:val="20"/>
              </w:rPr>
              <w:t xml:space="preserve">Nominal </w:t>
            </w:r>
          </w:p>
          <w:p>
            <w:pPr>
              <w:widowControl/>
              <w:jc w:val="center"/>
              <w:rPr>
                <w:rFonts w:ascii="Arial" w:hAnsi="Arial" w:eastAsia="宋体" w:cs="Arial"/>
                <w:color w:val="000000"/>
                <w:kern w:val="0"/>
                <w:sz w:val="20"/>
                <w:szCs w:val="20"/>
              </w:rPr>
            </w:pPr>
            <w:r>
              <w:rPr>
                <w:rFonts w:ascii="Arial" w:hAnsi="Arial" w:eastAsia="宋体" w:cs="Arial"/>
                <w:color w:val="000000"/>
                <w:kern w:val="0"/>
                <w:sz w:val="20"/>
                <w:szCs w:val="20"/>
              </w:rPr>
              <w:t xml:space="preserve">area of </w:t>
            </w:r>
          </w:p>
          <w:p>
            <w:pPr>
              <w:widowControl/>
              <w:jc w:val="center"/>
              <w:rPr>
                <w:rFonts w:ascii="Arial" w:hAnsi="Arial" w:cs="Arial"/>
                <w:bCs/>
                <w:color w:val="000000"/>
                <w:sz w:val="20"/>
                <w:szCs w:val="20"/>
              </w:rPr>
            </w:pPr>
            <w:r>
              <w:rPr>
                <w:rFonts w:ascii="Arial" w:hAnsi="Arial" w:eastAsia="宋体" w:cs="Arial"/>
                <w:color w:val="000000"/>
                <w:kern w:val="0"/>
                <w:sz w:val="20"/>
                <w:szCs w:val="20"/>
              </w:rPr>
              <w:t>conductor</w:t>
            </w:r>
          </w:p>
        </w:tc>
        <w:tc>
          <w:tcPr>
            <w:tcW w:w="8595" w:type="dxa"/>
            <w:gridSpan w:val="6"/>
            <w:tcBorders>
              <w:top w:val="single" w:color="4F81BD" w:sz="8" w:space="0"/>
              <w:left w:val="dotted" w:color="auto" w:sz="4" w:space="0"/>
              <w:bottom w:val="single" w:color="4F81BD" w:sz="8" w:space="0"/>
              <w:right w:val="dotted" w:color="auto" w:sz="4" w:space="0"/>
            </w:tcBorders>
            <w:shd w:val="clear" w:color="auto" w:fill="DAE3F3" w:themeFill="accent5" w:themeFillTint="32"/>
            <w:vAlign w:val="center"/>
          </w:tcPr>
          <w:p>
            <w:pPr>
              <w:pStyle w:val="15"/>
              <w:spacing w:beforeLines="50" w:afterLines="20"/>
              <w:ind w:firstLine="0" w:firstLineChars="0"/>
              <w:jc w:val="center"/>
              <w:rPr>
                <w:rFonts w:ascii="Arial" w:hAnsi="Arial" w:cs="Arial"/>
                <w:bCs/>
                <w:color w:val="000000"/>
                <w:sz w:val="20"/>
                <w:szCs w:val="20"/>
              </w:rPr>
            </w:pPr>
            <w:r>
              <w:rPr>
                <w:rFonts w:hint="eastAsia" w:ascii="Arial" w:hAnsi="Arial" w:cs="Arial"/>
                <w:bCs/>
                <w:color w:val="000000"/>
                <w:sz w:val="20"/>
                <w:szCs w:val="20"/>
              </w:rPr>
              <w:t>Short circuit current (kA).  Time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1439" w:type="dxa"/>
            <w:vMerge w:val="continue"/>
            <w:tcBorders>
              <w:top w:val="single" w:color="4F81BD" w:sz="8"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p>
        </w:tc>
        <w:tc>
          <w:tcPr>
            <w:tcW w:w="4296" w:type="dxa"/>
            <w:gridSpan w:val="3"/>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Copper conductors</w:t>
            </w:r>
          </w:p>
        </w:tc>
        <w:tc>
          <w:tcPr>
            <w:tcW w:w="4299" w:type="dxa"/>
            <w:gridSpan w:val="3"/>
            <w:tcBorders>
              <w:top w:val="single" w:color="4F81BD" w:sz="8"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hint="eastAsia" w:ascii="Arial" w:hAnsi="Arial" w:cs="Arial"/>
                <w:bCs/>
                <w:color w:val="000000"/>
                <w:sz w:val="20"/>
                <w:szCs w:val="20"/>
              </w:rPr>
              <w:t>Aluminum conductors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mm</w:t>
            </w:r>
            <w:r>
              <w:rPr>
                <w:rFonts w:hint="eastAsia" w:ascii="Arial" w:hAnsi="Arial" w:cs="Arial"/>
                <w:bCs/>
                <w:color w:val="000000"/>
                <w:sz w:val="20"/>
                <w:szCs w:val="20"/>
                <w:vertAlign w:val="superscript"/>
              </w:rPr>
              <w:t>2</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1sec</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2sec</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3sec</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1sec</w:t>
            </w:r>
          </w:p>
        </w:tc>
        <w:tc>
          <w:tcPr>
            <w:tcW w:w="1432"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2sec</w:t>
            </w:r>
          </w:p>
        </w:tc>
        <w:tc>
          <w:tcPr>
            <w:tcW w:w="1435"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3sec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0.17</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0.11</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0.08</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0.29</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0.20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0.17</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0.19</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0.13</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4</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0.46</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0.33</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0.27</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0.30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0.22</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0.69</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0.49</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0.40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0.46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0.32</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1.15 </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0.81 </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0.66 </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0.76 </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0.54 </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highlight w:val="yellow"/>
              </w:rPr>
            </w:pPr>
            <w:r>
              <w:rPr>
                <w:rFonts w:ascii="Arial" w:hAnsi="Arial" w:cs="Arial"/>
                <w:bCs/>
                <w:color w:val="000000"/>
                <w:sz w:val="20"/>
                <w:szCs w:val="20"/>
              </w:rPr>
              <w:t>16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1.84 </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1.30 </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1.06 </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1.22 </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0.86 </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 xml:space="preserve">0.70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25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2.9</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1.7</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1.9</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1.3</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35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4.0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2.8</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2.7</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1.9</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50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highlight w:val="none"/>
              </w:rPr>
            </w:pPr>
            <w:r>
              <w:rPr>
                <w:rFonts w:ascii="Arial" w:hAnsi="Arial" w:cs="Arial"/>
                <w:bCs/>
                <w:color w:val="000000"/>
                <w:sz w:val="20"/>
                <w:szCs w:val="20"/>
                <w:highlight w:val="none"/>
              </w:rPr>
              <w:t>5.8</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4.1</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3.3</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3.8</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2.7</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70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highlight w:val="none"/>
              </w:rPr>
            </w:pPr>
            <w:r>
              <w:rPr>
                <w:rFonts w:ascii="Arial" w:hAnsi="Arial" w:cs="Arial"/>
                <w:bCs/>
                <w:color w:val="000000"/>
                <w:sz w:val="20"/>
                <w:szCs w:val="20"/>
                <w:highlight w:val="none"/>
              </w:rPr>
              <w:t>8.1</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5.7</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4.6</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5.3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3.8</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95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10.9</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7.7</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6.3</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7.2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5.1</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120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13.8</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9.8</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8.0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9.1</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6.5</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150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17.3</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12.2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10.0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11.4</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8.1</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185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21.3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15.0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12.3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14.1</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9.9</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240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27.6</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19.5</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15.9</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18.2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12.9</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300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34.5</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24.4</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19.9</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22.8</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16.1</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400</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41.1</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29.1</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23.7</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27.2</w:t>
            </w:r>
          </w:p>
        </w:tc>
        <w:tc>
          <w:tcPr>
            <w:tcW w:w="1432"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19.2</w:t>
            </w:r>
          </w:p>
        </w:tc>
        <w:tc>
          <w:tcPr>
            <w:tcW w:w="1435" w:type="dxa"/>
            <w:tcBorders>
              <w:top w:val="dotted" w:color="auto" w:sz="4" w:space="0"/>
              <w:left w:val="dotted" w:color="auto" w:sz="4" w:space="0"/>
              <w:bottom w:val="dotted" w:color="auto" w:sz="4"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dotted" w:color="auto" w:sz="4" w:space="0"/>
              <w:right w:val="dotted" w:color="auto" w:sz="4" w:space="0"/>
            </w:tcBorders>
            <w:shd w:val="clear" w:color="auto" w:fill="FFFFFF"/>
          </w:tcPr>
          <w:p>
            <w:pPr>
              <w:widowControl/>
              <w:jc w:val="center"/>
              <w:rPr>
                <w:rFonts w:ascii="Arial" w:hAnsi="Arial" w:cs="Arial"/>
                <w:bCs/>
                <w:color w:val="000000"/>
                <w:sz w:val="20"/>
                <w:szCs w:val="20"/>
              </w:rPr>
            </w:pPr>
            <w:r>
              <w:rPr>
                <w:rFonts w:hint="eastAsia" w:ascii="Arial" w:hAnsi="Arial" w:cs="Arial"/>
                <w:bCs/>
                <w:color w:val="000000"/>
                <w:sz w:val="20"/>
                <w:szCs w:val="20"/>
              </w:rPr>
              <w:t>500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51.4</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36.3</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29.7</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34.0</w:t>
            </w:r>
          </w:p>
        </w:tc>
        <w:tc>
          <w:tcPr>
            <w:tcW w:w="1432"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24.0</w:t>
            </w:r>
          </w:p>
        </w:tc>
        <w:tc>
          <w:tcPr>
            <w:tcW w:w="1435" w:type="dxa"/>
            <w:tcBorders>
              <w:top w:val="dotted" w:color="auto" w:sz="4" w:space="0"/>
              <w:left w:val="dotted" w:color="auto" w:sz="4" w:space="0"/>
              <w:bottom w:val="dotted" w:color="auto" w:sz="4" w:space="0"/>
              <w:right w:val="dotted" w:color="auto" w:sz="4" w:space="0"/>
            </w:tcBorders>
            <w:shd w:val="clear" w:color="auto" w:fill="FFFFFF"/>
            <w:vAlign w:val="center"/>
          </w:tcPr>
          <w:p>
            <w:pPr>
              <w:widowControl/>
              <w:jc w:val="center"/>
              <w:rPr>
                <w:rFonts w:ascii="Arial" w:hAnsi="Arial" w:cs="Arial"/>
                <w:bCs/>
                <w:color w:val="000000"/>
                <w:sz w:val="20"/>
                <w:szCs w:val="20"/>
              </w:rPr>
            </w:pPr>
            <w:r>
              <w:rPr>
                <w:rFonts w:ascii="Arial" w:hAnsi="Arial" w:cs="Arial"/>
                <w:bCs/>
                <w:color w:val="000000"/>
                <w:sz w:val="20"/>
                <w:szCs w:val="20"/>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9" w:type="dxa"/>
            <w:tcBorders>
              <w:top w:val="dotted" w:color="auto" w:sz="4" w:space="0"/>
              <w:left w:val="dotted" w:color="auto" w:sz="4" w:space="0"/>
              <w:bottom w:val="single" w:color="4F81BD" w:sz="8" w:space="0"/>
              <w:right w:val="dotted" w:color="auto" w:sz="4" w:space="0"/>
            </w:tcBorders>
            <w:shd w:val="clear" w:color="auto" w:fill="DBE5F1"/>
          </w:tcPr>
          <w:p>
            <w:pPr>
              <w:widowControl/>
              <w:jc w:val="center"/>
              <w:rPr>
                <w:rFonts w:ascii="Arial" w:hAnsi="Arial" w:cs="Arial"/>
                <w:bCs/>
                <w:color w:val="000000"/>
                <w:sz w:val="20"/>
                <w:szCs w:val="20"/>
              </w:rPr>
            </w:pPr>
            <w:r>
              <w:rPr>
                <w:rFonts w:hint="eastAsia" w:ascii="Arial" w:hAnsi="Arial" w:cs="Arial"/>
                <w:bCs/>
                <w:color w:val="000000"/>
                <w:sz w:val="20"/>
                <w:szCs w:val="20"/>
              </w:rPr>
              <w:t>630</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64.8</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45.8</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37.4</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42.8</w:t>
            </w:r>
          </w:p>
        </w:tc>
        <w:tc>
          <w:tcPr>
            <w:tcW w:w="1432"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30.3</w:t>
            </w:r>
          </w:p>
        </w:tc>
        <w:tc>
          <w:tcPr>
            <w:tcW w:w="1435" w:type="dxa"/>
            <w:tcBorders>
              <w:top w:val="dotted" w:color="auto" w:sz="4" w:space="0"/>
              <w:left w:val="dotted" w:color="auto" w:sz="4" w:space="0"/>
              <w:bottom w:val="single" w:color="4F81BD" w:sz="8" w:space="0"/>
              <w:right w:val="dotted" w:color="auto" w:sz="4" w:space="0"/>
            </w:tcBorders>
            <w:shd w:val="clear" w:color="auto" w:fill="DBE5F1"/>
            <w:vAlign w:val="center"/>
          </w:tcPr>
          <w:p>
            <w:pPr>
              <w:widowControl/>
              <w:jc w:val="center"/>
              <w:rPr>
                <w:rFonts w:ascii="Arial" w:hAnsi="Arial" w:cs="Arial"/>
                <w:bCs/>
                <w:color w:val="000000"/>
                <w:sz w:val="20"/>
                <w:szCs w:val="20"/>
              </w:rPr>
            </w:pPr>
            <w:r>
              <w:rPr>
                <w:rFonts w:ascii="Arial" w:hAnsi="Arial" w:cs="Arial"/>
                <w:bCs/>
                <w:color w:val="000000"/>
                <w:sz w:val="20"/>
                <w:szCs w:val="20"/>
              </w:rPr>
              <w:t>24.7</w:t>
            </w:r>
          </w:p>
        </w:tc>
      </w:tr>
    </w:tbl>
    <w:p>
      <w:pPr>
        <w:pStyle w:val="15"/>
        <w:spacing w:beforeLines="50"/>
        <w:ind w:left="0" w:leftChars="0" w:firstLine="0" w:firstLineChars="0"/>
        <w:jc w:val="left"/>
        <w:rPr>
          <w:rFonts w:ascii="Arial" w:cs="Arial"/>
          <w:b/>
          <w:sz w:val="20"/>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rFonts w:hint="eastAsia" w:ascii="Arial" w:cs="Arial" w:eastAsiaTheme="minorEastAsia"/>
          <w:bCs/>
          <w:sz w:val="21"/>
          <w:szCs w:val="21"/>
          <w:lang w:val="en-US" w:eastAsia="zh-CN"/>
        </w:rPr>
      </w:pPr>
    </w:p>
    <w:p>
      <w:pPr>
        <w:pStyle w:val="10"/>
        <w:ind w:firstLine="0" w:firstLineChars="0"/>
        <w:jc w:val="left"/>
        <w:rPr>
          <w:b/>
          <w:bCs/>
          <w:sz w:val="22"/>
          <w:szCs w:val="28"/>
        </w:rPr>
      </w:pPr>
    </w:p>
    <w:p>
      <w:pPr>
        <w:pStyle w:val="10"/>
        <w:ind w:firstLine="0" w:firstLineChars="0"/>
        <w:jc w:val="left"/>
        <w:rPr>
          <w:rFonts w:ascii="Arial" w:cs="Arial"/>
          <w:bCs/>
          <w:sz w:val="20"/>
          <w:szCs w:val="20"/>
        </w:rPr>
      </w:pPr>
      <w:r>
        <w:rPr>
          <w:b/>
          <w:bCs/>
          <w:sz w:val="22"/>
          <w:szCs w:val="28"/>
        </w:rPr>
        <w:t>编制</w:t>
      </w:r>
      <w:r>
        <w:rPr>
          <w:rFonts w:hint="eastAsia" w:asciiTheme="minorEastAsia" w:hAnsiTheme="minorEastAsia"/>
          <w:b/>
          <w:bCs/>
          <w:sz w:val="22"/>
          <w:szCs w:val="28"/>
        </w:rPr>
        <w:t>：</w:t>
      </w:r>
      <w:r>
        <w:rPr>
          <w:rFonts w:hint="eastAsia" w:asciiTheme="minorEastAsia" w:hAnsiTheme="minorEastAsia"/>
          <w:b/>
          <w:bCs/>
          <w:sz w:val="22"/>
          <w:szCs w:val="28"/>
          <w:lang w:val="en-US" w:eastAsia="zh-Hans"/>
        </w:rPr>
        <w:t>轩娜红</w:t>
      </w:r>
      <w:r>
        <w:rPr>
          <w:rFonts w:hint="eastAsia" w:asciiTheme="minorEastAsia" w:hAnsiTheme="minorEastAsia"/>
          <w:b/>
          <w:bCs/>
          <w:sz w:val="22"/>
          <w:szCs w:val="28"/>
          <w:lang w:val="en-US" w:eastAsia="zh-CN"/>
        </w:rPr>
        <w:t>/李淋淋</w:t>
      </w:r>
      <w:r>
        <w:rPr>
          <w:rFonts w:hint="eastAsia" w:asciiTheme="minorEastAsia" w:hAnsiTheme="minorEastAsia"/>
          <w:b/>
          <w:bCs/>
          <w:sz w:val="22"/>
          <w:szCs w:val="28"/>
        </w:rPr>
        <w:t xml:space="preserve">   标准化：</w:t>
      </w:r>
      <w:r>
        <w:rPr>
          <w:rFonts w:hint="eastAsia" w:asciiTheme="minorEastAsia" w:hAnsiTheme="minorEastAsia"/>
          <w:b/>
          <w:bCs/>
          <w:sz w:val="22"/>
          <w:szCs w:val="28"/>
          <w:lang w:val="en-US" w:eastAsia="zh-Hans"/>
        </w:rPr>
        <w:t>彭信蕊</w:t>
      </w:r>
      <w:r>
        <w:rPr>
          <w:rFonts w:hint="eastAsia" w:asciiTheme="minorEastAsia" w:hAnsiTheme="minorEastAsia"/>
          <w:b/>
          <w:bCs/>
          <w:sz w:val="22"/>
          <w:szCs w:val="28"/>
        </w:rPr>
        <w:t xml:space="preserve">      </w:t>
      </w:r>
      <w:r>
        <w:rPr>
          <w:b/>
          <w:bCs/>
          <w:sz w:val="22"/>
          <w:szCs w:val="28"/>
        </w:rPr>
        <w:t>初审</w:t>
      </w:r>
      <w:r>
        <w:rPr>
          <w:rFonts w:hint="eastAsia" w:asciiTheme="minorEastAsia" w:hAnsiTheme="minorEastAsia"/>
          <w:b/>
          <w:bCs/>
          <w:sz w:val="22"/>
          <w:szCs w:val="28"/>
        </w:rPr>
        <w:t>：</w:t>
      </w:r>
      <w:r>
        <w:rPr>
          <w:rFonts w:hint="eastAsia" w:asciiTheme="minorEastAsia" w:hAnsiTheme="minorEastAsia"/>
          <w:b/>
          <w:bCs/>
          <w:sz w:val="22"/>
          <w:szCs w:val="28"/>
          <w:lang w:val="en-US" w:eastAsia="zh-Hans"/>
        </w:rPr>
        <w:t>肖楠楠</w:t>
      </w:r>
      <w:r>
        <w:rPr>
          <w:rFonts w:hint="eastAsia" w:asciiTheme="minorEastAsia" w:hAnsiTheme="minorEastAsia"/>
          <w:b/>
          <w:bCs/>
          <w:sz w:val="22"/>
          <w:szCs w:val="28"/>
        </w:rPr>
        <w:t xml:space="preserve">        </w:t>
      </w:r>
      <w:r>
        <w:rPr>
          <w:rFonts w:hint="eastAsia"/>
          <w:b/>
          <w:bCs/>
          <w:sz w:val="22"/>
          <w:szCs w:val="28"/>
        </w:rPr>
        <w:t>审核</w:t>
      </w:r>
      <w:r>
        <w:rPr>
          <w:rFonts w:hint="eastAsia" w:asciiTheme="minorEastAsia" w:hAnsiTheme="minorEastAsia"/>
          <w:b/>
          <w:bCs/>
          <w:sz w:val="22"/>
          <w:szCs w:val="28"/>
        </w:rPr>
        <w:t>：</w:t>
      </w:r>
      <w:r>
        <w:rPr>
          <w:rFonts w:hint="eastAsia" w:asciiTheme="minorEastAsia" w:hAnsiTheme="minorEastAsia"/>
          <w:b/>
          <w:bCs/>
          <w:sz w:val="22"/>
          <w:szCs w:val="28"/>
          <w:lang w:val="en-US" w:eastAsia="zh-CN"/>
        </w:rPr>
        <w:t>杨坤坤</w:t>
      </w:r>
      <w:r>
        <w:rPr>
          <w:rFonts w:hint="eastAsia" w:asciiTheme="minorEastAsia" w:hAnsiTheme="minorEastAsia"/>
          <w:b/>
          <w:bCs/>
          <w:sz w:val="22"/>
          <w:szCs w:val="28"/>
        </w:rPr>
        <w:t xml:space="preserve">      </w:t>
      </w:r>
      <w:r>
        <w:rPr>
          <w:rFonts w:hint="eastAsia"/>
          <w:b/>
          <w:bCs/>
          <w:sz w:val="22"/>
          <w:szCs w:val="28"/>
        </w:rPr>
        <w:t>批准</w:t>
      </w:r>
      <w:r>
        <w:rPr>
          <w:rFonts w:hint="eastAsia" w:asciiTheme="minorEastAsia" w:hAnsiTheme="minorEastAsia"/>
          <w:b/>
          <w:bCs/>
          <w:sz w:val="22"/>
          <w:szCs w:val="28"/>
        </w:rPr>
        <w:t xml:space="preserve">：    </w:t>
      </w:r>
      <w:r>
        <w:rPr>
          <w:rFonts w:hint="eastAsia" w:asciiTheme="minorEastAsia" w:hAnsiTheme="minorEastAsia"/>
          <w:sz w:val="22"/>
          <w:szCs w:val="28"/>
        </w:rPr>
        <w:t xml:space="preserve">    </w:t>
      </w:r>
      <w:r>
        <w:rPr>
          <w:rFonts w:hint="eastAsia" w:asciiTheme="minorEastAsia" w:hAnsiTheme="minorEastAsia"/>
        </w:rPr>
        <w:t xml:space="preserve">  </w:t>
      </w:r>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panose1 w:val="03000509000000000000"/>
    <w:charset w:val="86"/>
    <w:family w:val="script"/>
    <w:pitch w:val="default"/>
    <w:sig w:usb0="00000001" w:usb1="080E0000" w:usb2="00000000" w:usb3="00000000" w:csb0="00040000" w:csb1="00000000"/>
  </w:font>
  <w:font w:name="Hiragino Sans GB W3">
    <w:altName w:val="宋体"/>
    <w:panose1 w:val="020B0300000000000000"/>
    <w:charset w:val="86"/>
    <w:family w:val="auto"/>
    <w:pitch w:val="default"/>
    <w:sig w:usb0="00000000" w:usb1="00000000" w:usb2="00000000" w:usb3="00000000" w:csb0="00160000" w:csb1="00000000"/>
  </w:font>
  <w:font w:name="Hiragino Sans GB W6">
    <w:altName w:val="宋体"/>
    <w:panose1 w:val="020B0300000000000000"/>
    <w:charset w:val="86"/>
    <w:family w:val="auto"/>
    <w:pitch w:val="default"/>
    <w:sig w:usb0="00000000" w:usb1="00000000" w:usb2="00000000" w:usb3="00000000" w:csb0="00160000" w:csb1="00000000"/>
  </w:font>
  <w:font w:name="Arial Bold">
    <w:altName w:val="Arial"/>
    <w:panose1 w:val="020B0604020202020204"/>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80F3C52" w:usb2="00000016" w:usb3="00000000" w:csb0="0004001F" w:csb1="00000000"/>
  </w:font>
  <w:font w:name="Avenir Heavy">
    <w:altName w:val="DejaVu Math TeX Gyre"/>
    <w:panose1 w:val="02000503020000020003"/>
    <w:charset w:val="00"/>
    <w:family w:val="auto"/>
    <w:pitch w:val="default"/>
    <w:sig w:usb0="00000000" w:usb1="00000000" w:usb2="00000000" w:usb3="00000000" w:csb0="00000000" w:csb1="00000000"/>
  </w:font>
  <w:font w:name="DejaVu Math TeX Gyre">
    <w:panose1 w:val="02000503000000000000"/>
    <w:charset w:val="00"/>
    <w:family w:val="auto"/>
    <w:pitch w:val="default"/>
    <w:sig w:usb0="A10000EF" w:usb1="4201F9EE" w:usb2="02000000" w:usb3="00000000" w:csb0="60000193" w:csb1="0DD4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pPr>
    <w:r>
      <mc:AlternateContent>
        <mc:Choice Requires="wps">
          <w:drawing>
            <wp:anchor distT="0" distB="0" distL="114300" distR="114300" simplePos="0" relativeHeight="251666432" behindDoc="0" locked="0" layoutInCell="1" allowOverlap="1">
              <wp:simplePos x="0" y="0"/>
              <wp:positionH relativeFrom="column">
                <wp:posOffset>5158105</wp:posOffset>
              </wp:positionH>
              <wp:positionV relativeFrom="paragraph">
                <wp:posOffset>298450</wp:posOffset>
              </wp:positionV>
              <wp:extent cx="1696720" cy="252095"/>
              <wp:effectExtent l="0" t="0" r="17780" b="14605"/>
              <wp:wrapNone/>
              <wp:docPr id="3" name="任意多边形 3"/>
              <wp:cNvGraphicFramePr/>
              <a:graphic xmlns:a="http://schemas.openxmlformats.org/drawingml/2006/main">
                <a:graphicData uri="http://schemas.microsoft.com/office/word/2010/wordprocessingShape">
                  <wps:wsp>
                    <wps:cNvSpPr/>
                    <wps:spPr>
                      <a:xfrm>
                        <a:off x="0" y="0"/>
                        <a:ext cx="1696720" cy="252095"/>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406.15pt;margin-top:23.5pt;height:19.85pt;width:133.6pt;z-index:251666432;v-text-anchor:middle;mso-width-relative:page;mso-height-relative:page;" fillcolor="#8FAADC [1944]" filled="t" stroked="f" coordsize="2672,397" o:gfxdata="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" path="m486,0l2672,0,2672,397,0,397,486,0xe">
              <v:path o:connectlocs="308610,0;1696720,0;1696720,252095;0,252095;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-739775</wp:posOffset>
              </wp:positionH>
              <wp:positionV relativeFrom="paragraph">
                <wp:posOffset>530225</wp:posOffset>
              </wp:positionV>
              <wp:extent cx="7614285" cy="234950"/>
              <wp:effectExtent l="0" t="0" r="5715" b="12700"/>
              <wp:wrapNone/>
              <wp:docPr id="93" name="矩形 1"/>
              <wp:cNvGraphicFramePr/>
              <a:graphic xmlns:a="http://schemas.openxmlformats.org/drawingml/2006/main">
                <a:graphicData uri="http://schemas.microsoft.com/office/word/2010/wordprocessingShape">
                  <wps:wsp>
                    <wps:cNvSpPr/>
                    <wps:spPr>
                      <a:xfrm>
                        <a:off x="0" y="0"/>
                        <a:ext cx="7614285" cy="23495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 o:spid="_x0000_s1026" o:spt="1" style="position:absolute;left:0pt;margin-left:-58.25pt;margin-top:41.75pt;height:18.5pt;width:599.55pt;z-index:251667456;v-text-anchor:middle;mso-width-relative:page;mso-height-relative:page;" fillcolor="#2F5597 [2408]" filled="t" stroked="f" coordsize="21600,21600" o:gfxdata="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IvgiYLYAAAADAEAAA8AAAAA&#10;AAAAAQAgAAAAIgAAAGRycy9kb3ducmV2LnhtbFBLAQIUABQAAAAIAIdO4kBdnzL+hgIAAPkEAAAO&#10;AAAAAAAAAAEAIAAAACcBAABkcnMvZTJvRG9jLnhtbFBLBQYAAAAABgAGAFkBAAAfBgAAAAA=&#10;">
              <v:fill on="t" focussize="0,0"/>
              <v:stroke on="f" weight="1pt" miterlimit="8" joinstyle="miter"/>
              <v:imagedata o:title=""/>
              <o:lock v:ext="edit" aspectratio="f"/>
              <v:textbox>
                <w:txbxContent>
                  <w:p>
                    <w:pPr>
                      <w:jc w:val="center"/>
                    </w:pPr>
                  </w:p>
                </w:txbxContent>
              </v:textbox>
            </v: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4453255</wp:posOffset>
              </wp:positionH>
              <wp:positionV relativeFrom="paragraph">
                <wp:posOffset>403860</wp:posOffset>
              </wp:positionV>
              <wp:extent cx="1696720" cy="137160"/>
              <wp:effectExtent l="0" t="0" r="17780" b="15240"/>
              <wp:wrapNone/>
              <wp:docPr id="90" name="任意多边形 3"/>
              <wp:cNvGraphicFramePr/>
              <a:graphic xmlns:a="http://schemas.openxmlformats.org/drawingml/2006/main">
                <a:graphicData uri="http://schemas.microsoft.com/office/word/2010/wordprocessingShape">
                  <wps:wsp>
                    <wps:cNvSpPr/>
                    <wps:spPr>
                      <a:xfrm>
                        <a:off x="0" y="0"/>
                        <a:ext cx="1696720" cy="137160"/>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3" o:spid="_x0000_s1026" o:spt="100" style="position:absolute;left:0pt;margin-left:350.65pt;margin-top:31.8pt;height:10.8pt;width:133.6pt;z-index:251666432;v-text-anchor:middle;mso-width-relative:page;mso-height-relative:page;" fillcolor="#B4C7E7 [1304]" filled="t" stroked="f" coordsize="2672,397" o:gfxdata="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" path="m486,0l2672,0,2672,397,0,397,486,0xe">
              <v:path o:connectlocs="308610,0;1696720,0;1696720,137160;0,137160;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-635000</wp:posOffset>
              </wp:positionH>
              <wp:positionV relativeFrom="paragraph">
                <wp:posOffset>458470</wp:posOffset>
              </wp:positionV>
              <wp:extent cx="1696720" cy="107315"/>
              <wp:effectExtent l="0" t="0" r="17780" b="6985"/>
              <wp:wrapNone/>
              <wp:docPr id="92" name="任意多边形 4"/>
              <wp:cNvGraphicFramePr/>
              <a:graphic xmlns:a="http://schemas.openxmlformats.org/drawingml/2006/main">
                <a:graphicData uri="http://schemas.microsoft.com/office/word/2010/wordprocessingShape">
                  <wps:wsp>
                    <wps:cNvSpPr/>
                    <wps:spPr>
                      <a:xfrm flipH="1">
                        <a:off x="0" y="0"/>
                        <a:ext cx="1696720" cy="107315"/>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4" o:spid="_x0000_s1026" o:spt="100" style="position:absolute;left:0pt;flip:x;margin-left:-50pt;margin-top:36.1pt;height:8.45pt;width:133.6pt;z-index:251665408;v-text-anchor:middle;mso-width-relative:page;mso-height-relative:page;" fillcolor="#8FAADC [1944]" filled="t" stroked="f" coordsize="2672,397" o:gfxdata="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" path="m486,0l2672,0,2672,397,0,397,486,0xe">
              <v:path o:connectlocs="308610,0;1696720,0;1696720,107315;0,107315;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-685165</wp:posOffset>
              </wp:positionH>
              <wp:positionV relativeFrom="paragraph">
                <wp:posOffset>309880</wp:posOffset>
              </wp:positionV>
              <wp:extent cx="890905" cy="224790"/>
              <wp:effectExtent l="0" t="0" r="4445" b="3810"/>
              <wp:wrapNone/>
              <wp:docPr id="91" name="任意多边形 5"/>
              <wp:cNvGraphicFramePr/>
              <a:graphic xmlns:a="http://schemas.openxmlformats.org/drawingml/2006/main">
                <a:graphicData uri="http://schemas.microsoft.com/office/word/2010/wordprocessingShape">
                  <wps:wsp>
                    <wps:cNvSpPr/>
                    <wps:spPr>
                      <a:xfrm flipH="1">
                        <a:off x="0" y="0"/>
                        <a:ext cx="890905" cy="224790"/>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5" o:spid="_x0000_s1026" o:spt="100" style="position:absolute;left:0pt;flip:x;margin-left:-53.95pt;margin-top:24.4pt;height:17.7pt;width:70.15pt;z-index:251664384;v-text-anchor:middle;mso-width-relative:page;mso-height-relative:page;" fillcolor="#B4C7E7 [1304]" filled="t" stroked="f" coordsize="2672,397" o:gfxdata="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" path="m486,0l2672,0,2672,397,0,397,486,0xe">
              <v:path o:connectlocs="162043,0;890905,0;890905,224790;0,224790;162043,0" o:connectangles="0,0,0,0,0"/>
              <v:fill on="t" focussize="0,0"/>
              <v:stroke on="f" weight="1pt" miterlimit="8" joinstyle="miter"/>
              <v:imagedata o:title=""/>
              <o:lock v:ext="edit" aspectratio="f"/>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both"/>
    </w:pPr>
    <w:r>
      <mc:AlternateContent>
        <mc:Choice Requires="wps">
          <w:drawing>
            <wp:anchor distT="0" distB="0" distL="114300" distR="114300" simplePos="0" relativeHeight="251668480" behindDoc="0" locked="0" layoutInCell="1" allowOverlap="1">
              <wp:simplePos x="0" y="0"/>
              <wp:positionH relativeFrom="column">
                <wp:posOffset>4453255</wp:posOffset>
              </wp:positionH>
              <wp:positionV relativeFrom="paragraph">
                <wp:posOffset>413385</wp:posOffset>
              </wp:positionV>
              <wp:extent cx="1696720" cy="137160"/>
              <wp:effectExtent l="0" t="0" r="17780" b="15240"/>
              <wp:wrapNone/>
              <wp:docPr id="7" name="任意多边形 7"/>
              <wp:cNvGraphicFramePr/>
              <a:graphic xmlns:a="http://schemas.openxmlformats.org/drawingml/2006/main">
                <a:graphicData uri="http://schemas.microsoft.com/office/word/2010/wordprocessingShape">
                  <wps:wsp>
                    <wps:cNvSpPr/>
                    <wps:spPr>
                      <a:xfrm>
                        <a:off x="0" y="0"/>
                        <a:ext cx="1696720" cy="137160"/>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350.65pt;margin-top:32.55pt;height:10.8pt;width:133.6pt;z-index:251668480;v-text-anchor:middle;mso-width-relative:page;mso-height-relative:page;" fillcolor="#B4C7E7 [1304]" filled="t" stroked="f" coordsize="2672,397" o:gfxdata="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" path="m486,0l2672,0,2672,397,0,397,486,0xe">
              <v:path o:connectlocs="308610,0;1696720,0;1696720,137160;0,137160;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5177155</wp:posOffset>
              </wp:positionH>
              <wp:positionV relativeFrom="paragraph">
                <wp:posOffset>279400</wp:posOffset>
              </wp:positionV>
              <wp:extent cx="1696720" cy="252095"/>
              <wp:effectExtent l="0" t="0" r="17780" b="14605"/>
              <wp:wrapNone/>
              <wp:docPr id="8" name="任意多边形 8"/>
              <wp:cNvGraphicFramePr/>
              <a:graphic xmlns:a="http://schemas.openxmlformats.org/drawingml/2006/main">
                <a:graphicData uri="http://schemas.microsoft.com/office/word/2010/wordprocessingShape">
                  <wps:wsp>
                    <wps:cNvSpPr/>
                    <wps:spPr>
                      <a:xfrm>
                        <a:off x="0" y="0"/>
                        <a:ext cx="1696720" cy="252095"/>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407.65pt;margin-top:22pt;height:19.85pt;width:133.6pt;z-index:251669504;v-text-anchor:middle;mso-width-relative:page;mso-height-relative:page;" fillcolor="#8FAADC [1944]" filled="t" stroked="f" coordsize="2672,397" o:gfxdata="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" path="m486,0l2672,0,2672,397,0,397,486,0xe">
              <v:path o:connectlocs="308610,0;1696720,0;1696720,252095;0,252095;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-685165</wp:posOffset>
              </wp:positionH>
              <wp:positionV relativeFrom="paragraph">
                <wp:posOffset>319405</wp:posOffset>
              </wp:positionV>
              <wp:extent cx="890905" cy="224790"/>
              <wp:effectExtent l="0" t="0" r="4445" b="3810"/>
              <wp:wrapNone/>
              <wp:docPr id="5" name="任意多边形 5"/>
              <wp:cNvGraphicFramePr/>
              <a:graphic xmlns:a="http://schemas.openxmlformats.org/drawingml/2006/main">
                <a:graphicData uri="http://schemas.microsoft.com/office/word/2010/wordprocessingShape">
                  <wps:wsp>
                    <wps:cNvSpPr/>
                    <wps:spPr>
                      <a:xfrm flipH="1">
                        <a:off x="0" y="0"/>
                        <a:ext cx="890905" cy="224790"/>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flip:x;margin-left:-53.95pt;margin-top:25.15pt;height:17.7pt;width:70.15pt;z-index:251670528;v-text-anchor:middle;mso-width-relative:page;mso-height-relative:page;" fillcolor="#B4C7E7 [1304]" filled="t" stroked="f" coordsize="2672,397" o:gfxdata="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" path="m486,0l2672,0,2672,397,0,397,486,0xe">
              <v:path o:connectlocs="162043,0;890905,0;890905,224790;0,224790;162043,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-635000</wp:posOffset>
              </wp:positionH>
              <wp:positionV relativeFrom="paragraph">
                <wp:posOffset>467995</wp:posOffset>
              </wp:positionV>
              <wp:extent cx="1696720" cy="107315"/>
              <wp:effectExtent l="0" t="0" r="17780" b="6985"/>
              <wp:wrapNone/>
              <wp:docPr id="9" name="任意多边形 4"/>
              <wp:cNvGraphicFramePr/>
              <a:graphic xmlns:a="http://schemas.openxmlformats.org/drawingml/2006/main">
                <a:graphicData uri="http://schemas.microsoft.com/office/word/2010/wordprocessingShape">
                  <wps:wsp>
                    <wps:cNvSpPr/>
                    <wps:spPr>
                      <a:xfrm flipH="1">
                        <a:off x="0" y="0"/>
                        <a:ext cx="1696720" cy="107315"/>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4" o:spid="_x0000_s1026" o:spt="100" style="position:absolute;left:0pt;flip:x;margin-left:-50pt;margin-top:36.85pt;height:8.45pt;width:133.6pt;z-index:251671552;v-text-anchor:middle;mso-width-relative:page;mso-height-relative:page;" fillcolor="#8FAADC [1944]" filled="t" stroked="f" coordsize="2672,397" o:gfxdata="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" path="m486,0l2672,0,2672,397,0,397,486,0xe">
              <v:path o:connectlocs="308610,0;1696720,0;1696720,107315;0,107315;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-739775</wp:posOffset>
              </wp:positionH>
              <wp:positionV relativeFrom="paragraph">
                <wp:posOffset>534035</wp:posOffset>
              </wp:positionV>
              <wp:extent cx="7614285" cy="234950"/>
              <wp:effectExtent l="0" t="0" r="5715" b="12700"/>
              <wp:wrapNone/>
              <wp:docPr id="10" name="矩形 1"/>
              <wp:cNvGraphicFramePr/>
              <a:graphic xmlns:a="http://schemas.openxmlformats.org/drawingml/2006/main">
                <a:graphicData uri="http://schemas.microsoft.com/office/word/2010/wordprocessingShape">
                  <wps:wsp>
                    <wps:cNvSpPr/>
                    <wps:spPr>
                      <a:xfrm>
                        <a:off x="0" y="0"/>
                        <a:ext cx="7614285" cy="23495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 o:spid="_x0000_s1026" o:spt="1" style="position:absolute;left:0pt;margin-left:-58.25pt;margin-top:42.05pt;height:18.5pt;width:599.55pt;z-index:251672576;v-text-anchor:middle;mso-width-relative:page;mso-height-relative:page;" fillcolor="#2F5597 [2408]" filled="t" stroked="f" coordsize="21600,21600" o:gfxdata="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6H/hn2AAAAAwBAAAPAAAAAAAA&#10;AAEAIAAAACIAAABkcnMvZG93bnJldi54bWxQSwECFAAUAAAACACHTuJAvPLwS4QCAAD5BAAADgAA&#10;AAAAAAABACAAAAAnAQAAZHJzL2Uyb0RvYy54bWxQSwUGAAAAAAYABgBZAQAAHQYAAAAA&#10;">
              <v:fill on="t" focussize="0,0"/>
              <v:stroke on="f" weight="1pt" miterlimit="8" joinstyle="miter"/>
              <v:imagedata o:title=""/>
              <o:lock v:ext="edit" aspectratio="f"/>
              <v:textbox>
                <w:txbxContent>
                  <w:p>
                    <w:pPr>
                      <w:jc w:val="center"/>
                    </w:pP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pPr>
    <w:r>
      <mc:AlternateContent>
        <mc:Choice Requires="wps">
          <w:drawing>
            <wp:anchor distT="0" distB="0" distL="114300" distR="114300" simplePos="0" relativeHeight="251685888" behindDoc="0" locked="0" layoutInCell="1" allowOverlap="1">
              <wp:simplePos x="0" y="0"/>
              <wp:positionH relativeFrom="column">
                <wp:posOffset>5158105</wp:posOffset>
              </wp:positionH>
              <wp:positionV relativeFrom="paragraph">
                <wp:posOffset>298450</wp:posOffset>
              </wp:positionV>
              <wp:extent cx="1696720" cy="252095"/>
              <wp:effectExtent l="0" t="0" r="10160" b="6985"/>
              <wp:wrapNone/>
              <wp:docPr id="30" name="任意多边形 30"/>
              <wp:cNvGraphicFramePr/>
              <a:graphic xmlns:a="http://schemas.openxmlformats.org/drawingml/2006/main">
                <a:graphicData uri="http://schemas.microsoft.com/office/word/2010/wordprocessingShape">
                  <wps:wsp>
                    <wps:cNvSpPr/>
                    <wps:spPr>
                      <a:xfrm>
                        <a:off x="0" y="0"/>
                        <a:ext cx="1696720" cy="252095"/>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406.15pt;margin-top:23.5pt;height:19.85pt;width:133.6pt;z-index:251685888;v-text-anchor:middle;mso-width-relative:page;mso-height-relative:page;" fillcolor="#8FAADC [1944]" filled="t" stroked="f" coordsize="2672,397" o:gfxdata="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" path="m486,0l2672,0,2672,397,0,397,486,0xe">
              <v:path o:connectlocs="308610,0;1696720,0;1696720,252095;0,252095;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-739775</wp:posOffset>
              </wp:positionH>
              <wp:positionV relativeFrom="paragraph">
                <wp:posOffset>530225</wp:posOffset>
              </wp:positionV>
              <wp:extent cx="7614285" cy="234950"/>
              <wp:effectExtent l="0" t="0" r="5715" b="8890"/>
              <wp:wrapNone/>
              <wp:docPr id="32" name="矩形 1"/>
              <wp:cNvGraphicFramePr/>
              <a:graphic xmlns:a="http://schemas.openxmlformats.org/drawingml/2006/main">
                <a:graphicData uri="http://schemas.microsoft.com/office/word/2010/wordprocessingShape">
                  <wps:wsp>
                    <wps:cNvSpPr/>
                    <wps:spPr>
                      <a:xfrm>
                        <a:off x="0" y="0"/>
                        <a:ext cx="7614285" cy="23495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 o:spid="_x0000_s1026" o:spt="1" style="position:absolute;left:0pt;margin-left:-58.25pt;margin-top:41.75pt;height:18.5pt;width:599.55pt;z-index:251686912;v-text-anchor:middle;mso-width-relative:page;mso-height-relative:page;" fillcolor="#2F5597 [2408]" filled="t" stroked="f" coordsize="21600,21600" o:gfxdata="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IvgiYLYAAAADAEAAA8AAAAA&#10;AAAAAQAgAAAAIgAAAGRycy9kb3ducmV2LnhtbFBLAQIUABQAAAAIAIdO4kB2X5svhgIAAPkEAAAO&#10;AAAAAAAAAAEAIAAAACcBAABkcnMvZTJvRG9jLnhtbFBLBQYAAAAABgAGAFkBAAAfBgAAAAA=&#10;">
              <v:fill on="t" focussize="0,0"/>
              <v:stroke on="f" weight="1pt" miterlimit="8" joinstyle="miter"/>
              <v:imagedata o:title=""/>
              <o:lock v:ext="edit" aspectratio="f"/>
              <v:textbox>
                <w:txbxContent>
                  <w:p>
                    <w:pPr>
                      <w:jc w:val="center"/>
                    </w:pPr>
                  </w:p>
                </w:txbxContent>
              </v:textbox>
            </v:rect>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4453255</wp:posOffset>
              </wp:positionH>
              <wp:positionV relativeFrom="paragraph">
                <wp:posOffset>403860</wp:posOffset>
              </wp:positionV>
              <wp:extent cx="1696720" cy="137160"/>
              <wp:effectExtent l="0" t="0" r="10160" b="0"/>
              <wp:wrapNone/>
              <wp:docPr id="33" name="任意多边形 3"/>
              <wp:cNvGraphicFramePr/>
              <a:graphic xmlns:a="http://schemas.openxmlformats.org/drawingml/2006/main">
                <a:graphicData uri="http://schemas.microsoft.com/office/word/2010/wordprocessingShape">
                  <wps:wsp>
                    <wps:cNvSpPr/>
                    <wps:spPr>
                      <a:xfrm>
                        <a:off x="0" y="0"/>
                        <a:ext cx="1696720" cy="137160"/>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3" o:spid="_x0000_s1026" o:spt="100" style="position:absolute;left:0pt;margin-left:350.65pt;margin-top:31.8pt;height:10.8pt;width:133.6pt;z-index:251685888;v-text-anchor:middle;mso-width-relative:page;mso-height-relative:page;" fillcolor="#B4C7E7 [1304]" filled="t" stroked="f" coordsize="2672,397" o:gfxdata="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" path="m486,0l2672,0,2672,397,0,397,486,0xe">
              <v:path o:connectlocs="308610,0;1696720,0;1696720,137160;0,137160;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-635000</wp:posOffset>
              </wp:positionH>
              <wp:positionV relativeFrom="paragraph">
                <wp:posOffset>458470</wp:posOffset>
              </wp:positionV>
              <wp:extent cx="1696720" cy="107315"/>
              <wp:effectExtent l="0" t="0" r="10160" b="14605"/>
              <wp:wrapNone/>
              <wp:docPr id="34" name="任意多边形 4"/>
              <wp:cNvGraphicFramePr/>
              <a:graphic xmlns:a="http://schemas.openxmlformats.org/drawingml/2006/main">
                <a:graphicData uri="http://schemas.microsoft.com/office/word/2010/wordprocessingShape">
                  <wps:wsp>
                    <wps:cNvSpPr/>
                    <wps:spPr>
                      <a:xfrm flipH="1">
                        <a:off x="0" y="0"/>
                        <a:ext cx="1696720" cy="107315"/>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4" o:spid="_x0000_s1026" o:spt="100" style="position:absolute;left:0pt;flip:x;margin-left:-50pt;margin-top:36.1pt;height:8.45pt;width:133.6pt;z-index:251684864;v-text-anchor:middle;mso-width-relative:page;mso-height-relative:page;" fillcolor="#8FAADC [1944]" filled="t" stroked="f" coordsize="2672,397" o:gfxdata="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" path="m486,0l2672,0,2672,397,0,397,486,0xe">
              <v:path o:connectlocs="308610,0;1696720,0;1696720,107315;0,107315;308610,0" o:connectangles="0,0,0,0,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-685165</wp:posOffset>
              </wp:positionH>
              <wp:positionV relativeFrom="paragraph">
                <wp:posOffset>309880</wp:posOffset>
              </wp:positionV>
              <wp:extent cx="890905" cy="224790"/>
              <wp:effectExtent l="0" t="0" r="8255" b="3810"/>
              <wp:wrapNone/>
              <wp:docPr id="35" name="任意多边形 5"/>
              <wp:cNvGraphicFramePr/>
              <a:graphic xmlns:a="http://schemas.openxmlformats.org/drawingml/2006/main">
                <a:graphicData uri="http://schemas.microsoft.com/office/word/2010/wordprocessingShape">
                  <wps:wsp>
                    <wps:cNvSpPr/>
                    <wps:spPr>
                      <a:xfrm flipH="1">
                        <a:off x="0" y="0"/>
                        <a:ext cx="890905" cy="224790"/>
                      </a:xfrm>
                      <a:custGeom>
                        <a:avLst/>
                        <a:gdLst>
                          <a:gd name="connsiteX0" fmla="*/ 486 w 2672"/>
                          <a:gd name="connsiteY0" fmla="*/ 0 h 397"/>
                          <a:gd name="connsiteX1" fmla="*/ 2672 w 2672"/>
                          <a:gd name="connsiteY1" fmla="*/ 0 h 397"/>
                          <a:gd name="connsiteX2" fmla="*/ 2672 w 2672"/>
                          <a:gd name="connsiteY2" fmla="*/ 397 h 397"/>
                          <a:gd name="connsiteX3" fmla="*/ 0 w 2672"/>
                          <a:gd name="connsiteY3" fmla="*/ 397 h 397"/>
                          <a:gd name="connsiteX4" fmla="*/ 486 w 2672"/>
                          <a:gd name="connsiteY4" fmla="*/ 0 h 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72" h="397">
                            <a:moveTo>
                              <a:pt x="486" y="0"/>
                            </a:moveTo>
                            <a:lnTo>
                              <a:pt x="2672" y="0"/>
                            </a:lnTo>
                            <a:lnTo>
                              <a:pt x="2672" y="397"/>
                            </a:lnTo>
                            <a:lnTo>
                              <a:pt x="0" y="397"/>
                            </a:lnTo>
                            <a:lnTo>
                              <a:pt x="486" y="0"/>
                            </a:lnTo>
                            <a:close/>
                          </a:path>
                        </a:pathLst>
                      </a:cu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5" o:spid="_x0000_s1026" o:spt="100" style="position:absolute;left:0pt;flip:x;margin-left:-53.95pt;margin-top:24.4pt;height:17.7pt;width:70.15pt;z-index:251683840;v-text-anchor:middle;mso-width-relative:page;mso-height-relative:page;" fillcolor="#B4C7E7 [1304]" filled="t" stroked="f" coordsize="2672,397" o:gfxdata="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" path="m486,0l2672,0,2672,397,0,397,486,0xe">
              <v:path o:connectlocs="162043,0;890905,0;890905,224790;0,224790;162043,0" o:connectangles="0,0,0,0,0"/>
              <v:fill on="t" focussize="0,0"/>
              <v:stroke on="f" weight="1pt" miterlimit="8" joinstyle="miter"/>
              <v:imagedata o:title=""/>
              <o:lock v:ext="edit" aspectratio="f"/>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abs>
        <w:tab w:val="left" w:pos="1033"/>
        <w:tab w:val="left" w:pos="7916"/>
        <w:tab w:val="clear" w:pos="4153"/>
        <w:tab w:val="clear" w:pos="8306"/>
      </w:tabs>
      <w:ind w:firstLine="900" w:firstLineChars="500"/>
      <w:rPr>
        <w:rFonts w:ascii="Arial Bold" w:hAnsi="Arial Bold" w:cs="Arial Bold"/>
        <w:b/>
        <w:bCs/>
        <w:color w:val="0070C0"/>
        <w:sz w:val="26"/>
        <w:szCs w:val="26"/>
      </w:rPr>
    </w:pPr>
    <w:r>
      <w:rPr>
        <w:rFonts w:hint="eastAsia"/>
      </w:rPr>
      <w:drawing>
        <wp:anchor distT="0" distB="0" distL="114300" distR="114300" simplePos="0" relativeHeight="251662336" behindDoc="0" locked="0" layoutInCell="1" allowOverlap="1">
          <wp:simplePos x="0" y="0"/>
          <wp:positionH relativeFrom="column">
            <wp:posOffset>95250</wp:posOffset>
          </wp:positionH>
          <wp:positionV relativeFrom="paragraph">
            <wp:posOffset>73025</wp:posOffset>
          </wp:positionV>
          <wp:extent cx="369570" cy="369570"/>
          <wp:effectExtent l="0" t="0" r="11430" b="11430"/>
          <wp:wrapNone/>
          <wp:docPr id="1" name="图片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logo"/>
                  <pic:cNvPicPr>
                    <a:picLocks noChangeAspect="1"/>
                  </pic:cNvPicPr>
                </pic:nvPicPr>
                <pic:blipFill>
                  <a:blip r:embed="rId1"/>
                  <a:stretch>
                    <a:fillRect/>
                  </a:stretch>
                </pic:blipFill>
                <pic:spPr>
                  <a:xfrm>
                    <a:off x="0" y="0"/>
                    <a:ext cx="369570" cy="369570"/>
                  </a:xfrm>
                  <a:prstGeom prst="rect">
                    <a:avLst/>
                  </a:prstGeom>
                </pic:spPr>
              </pic:pic>
            </a:graphicData>
          </a:graphic>
        </wp:anchor>
      </w:drawing>
    </w:r>
  </w:p>
  <w:p>
    <w:pPr>
      <w:pStyle w:val="5"/>
      <w:tabs>
        <w:tab w:val="left" w:pos="1033"/>
        <w:tab w:val="left" w:pos="7916"/>
        <w:tab w:val="clear" w:pos="4153"/>
        <w:tab w:val="clear" w:pos="8306"/>
      </w:tabs>
      <w:ind w:firstLine="964" w:firstLineChars="300"/>
      <w:rPr>
        <w:rFonts w:ascii="Arial Bold" w:hAnsi="Arial Bold" w:cs="Arial Bold"/>
        <w:b/>
        <w:bCs/>
        <w:color w:val="0070C0"/>
        <w:sz w:val="26"/>
        <w:szCs w:val="26"/>
      </w:rPr>
    </w:pPr>
    <w:r>
      <w:rPr>
        <w:rFonts w:ascii="Arial Bold" w:hAnsi="Arial Bold" w:cs="Arial Bold"/>
        <w:b/>
        <w:bCs/>
        <w:color w:val="002060"/>
        <w:sz w:val="32"/>
        <w:szCs w:val="32"/>
      </w:rPr>
      <w:drawing>
        <wp:anchor distT="0" distB="0" distL="114935" distR="114935" simplePos="0" relativeHeight="251663360" behindDoc="1" locked="0" layoutInCell="1" allowOverlap="1">
          <wp:simplePos x="0" y="0"/>
          <wp:positionH relativeFrom="page">
            <wp:posOffset>0</wp:posOffset>
          </wp:positionH>
          <wp:positionV relativeFrom="page">
            <wp:posOffset>0</wp:posOffset>
          </wp:positionV>
          <wp:extent cx="3374390" cy="1743075"/>
          <wp:effectExtent l="0" t="0" r="0" b="0"/>
          <wp:wrapNone/>
          <wp:docPr id="2" name="图片 2" descr="透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透明1"/>
                  <pic:cNvPicPr>
                    <a:picLocks noChangeAspect="1"/>
                  </pic:cNvPicPr>
                </pic:nvPicPr>
                <pic:blipFill>
                  <a:blip r:embed="rId2"/>
                  <a:srcRect r="15342"/>
                  <a:stretch>
                    <a:fillRect/>
                  </a:stretch>
                </pic:blipFill>
                <pic:spPr>
                  <a:xfrm>
                    <a:off x="0" y="0"/>
                    <a:ext cx="3374390" cy="1743075"/>
                  </a:xfrm>
                  <a:prstGeom prst="rect">
                    <a:avLst/>
                  </a:prstGeom>
                </pic:spPr>
              </pic:pic>
            </a:graphicData>
          </a:graphic>
        </wp:anchor>
      </w:drawing>
    </w:r>
    <w:r>
      <w:rPr>
        <w:rFonts w:ascii="Arial Bold" w:hAnsi="Arial Bold" w:cs="Arial Bold"/>
        <w:b/>
        <w:bCs/>
        <w:color w:val="0070C0"/>
        <w:sz w:val="26"/>
        <w:szCs w:val="26"/>
      </w:rPr>
      <w:t>TDDL CABLE                                       POWER CABLE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abs>
        <w:tab w:val="left" w:pos="1033"/>
        <w:tab w:val="clear" w:pos="4153"/>
      </w:tabs>
    </w:pPr>
    <w:r>
      <w:rPr>
        <w:rFonts w:ascii="Arial Bold" w:hAnsi="Arial Bold" w:cs="Arial Bold"/>
        <w:b/>
        <w:bCs/>
        <w:color w:val="002060"/>
        <w:sz w:val="32"/>
        <w:szCs w:val="32"/>
      </w:rPr>
      <w:drawing>
        <wp:anchor distT="0" distB="0" distL="114935" distR="114935" simplePos="0" relativeHeight="251661312" behindDoc="1" locked="0" layoutInCell="1" allowOverlap="1">
          <wp:simplePos x="0" y="0"/>
          <wp:positionH relativeFrom="page">
            <wp:posOffset>0</wp:posOffset>
          </wp:positionH>
          <wp:positionV relativeFrom="page">
            <wp:posOffset>0</wp:posOffset>
          </wp:positionV>
          <wp:extent cx="3374390" cy="1743075"/>
          <wp:effectExtent l="0" t="0" r="0" b="0"/>
          <wp:wrapNone/>
          <wp:docPr id="84" name="图片 84" descr="透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透明1"/>
                  <pic:cNvPicPr>
                    <a:picLocks noChangeAspect="1"/>
                  </pic:cNvPicPr>
                </pic:nvPicPr>
                <pic:blipFill>
                  <a:blip r:embed="rId1"/>
                  <a:srcRect r="15342"/>
                  <a:stretch>
                    <a:fillRect/>
                  </a:stretch>
                </pic:blipFill>
                <pic:spPr>
                  <a:xfrm>
                    <a:off x="0" y="0"/>
                    <a:ext cx="3374390" cy="1743075"/>
                  </a:xfrm>
                  <a:prstGeom prst="rect">
                    <a:avLst/>
                  </a:prstGeom>
                </pic:spPr>
              </pic:pic>
            </a:graphicData>
          </a:graphic>
        </wp:anchor>
      </w:drawing>
    </w:r>
    <w:r>
      <w:rPr>
        <w:rFonts w:hint="eastAsia"/>
      </w:rPr>
      <w:drawing>
        <wp:anchor distT="0" distB="0" distL="114300" distR="114300" simplePos="0" relativeHeight="251660288" behindDoc="0" locked="0" layoutInCell="1" allowOverlap="1">
          <wp:simplePos x="0" y="0"/>
          <wp:positionH relativeFrom="column">
            <wp:posOffset>53975</wp:posOffset>
          </wp:positionH>
          <wp:positionV relativeFrom="paragraph">
            <wp:posOffset>20955</wp:posOffset>
          </wp:positionV>
          <wp:extent cx="369570" cy="369570"/>
          <wp:effectExtent l="0" t="0" r="11430" b="11430"/>
          <wp:wrapNone/>
          <wp:docPr id="85" name="图片 8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logo"/>
                  <pic:cNvPicPr>
                    <a:picLocks noChangeAspect="1"/>
                  </pic:cNvPicPr>
                </pic:nvPicPr>
                <pic:blipFill>
                  <a:blip r:embed="rId2"/>
                  <a:stretch>
                    <a:fillRect/>
                  </a:stretch>
                </pic:blipFill>
                <pic:spPr>
                  <a:xfrm>
                    <a:off x="0" y="0"/>
                    <a:ext cx="369570" cy="369570"/>
                  </a:xfrm>
                  <a:prstGeom prst="rect">
                    <a:avLst/>
                  </a:prstGeom>
                </pic:spPr>
              </pic:pic>
            </a:graphicData>
          </a:graphic>
        </wp:anchor>
      </w:drawing>
    </w:r>
    <w:r>
      <w:rPr>
        <w:sz w:val="22"/>
      </w:rPr>
      <mc:AlternateContent>
        <mc:Choice Requires="wps">
          <w:drawing>
            <wp:anchor distT="0" distB="0" distL="114300" distR="114300" simplePos="0" relativeHeight="251659264" behindDoc="0" locked="0" layoutInCell="1" allowOverlap="1">
              <wp:simplePos x="0" y="0"/>
              <wp:positionH relativeFrom="column">
                <wp:posOffset>-45720</wp:posOffset>
              </wp:positionH>
              <wp:positionV relativeFrom="paragraph">
                <wp:posOffset>-347980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rPr>
                              <w:b/>
                              <w:bCs/>
                              <w:color w:val="2F5597" w:themeColor="accent5" w:themeShade="BF"/>
                              <w:sz w:val="40"/>
                              <w:szCs w:val="40"/>
                              <w14:shadow w14:blurRad="38100" w14:dist="25400" w14:dir="5400000" w14:sx="100000" w14:sy="100000" w14:kx="0" w14:ky="0" w14:algn="ctr">
                                <w14:srgbClr w14:val="6E747A">
                                  <w14:alpha w14:val="57000"/>
                                </w14:srgbClr>
                              </w14:shadow>
                              <w14:props3d w14:extrusionH="0" w14:contourW="0" w14:prstMaterial="clear"/>
                            </w:rPr>
                          </w:pP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6pt;margin-top:-27.4pt;height:144pt;width:144pt;mso-wrap-style:none;z-index:251659264;mso-width-relative:page;mso-height-relative:page;" filled="f" stroked="f" coordsize="21600,21600" o:gfxdata="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OJwkZnYAAAACgEAAA8AAAAAAAAAAQAgAAAAIgAAAGRycy9k&#10;b3ducmV2LnhtbFBLAQIUABQAAAAIAIdO4kD8MR8NOwIAAHMEAAAOAAAAAAAAAAEAIAAAACcBAABk&#10;cnMvZTJvRG9jLnhtbFBLBQYAAAAABgAGAFkBAADUBQAAAAA=&#10;">
              <v:fill on="f" focussize="0,0"/>
              <v:stroke on="f" weight="0.5pt"/>
              <v:imagedata o:title=""/>
              <o:lock v:ext="edit" aspectratio="f"/>
              <v:textbox style="mso-fit-shape-to-text:t;">
                <w:txbxContent>
                  <w:p>
                    <w:pPr>
                      <w:rPr>
                        <w:b/>
                        <w:bCs/>
                        <w:color w:val="2F5597" w:themeColor="accent5" w:themeShade="BF"/>
                        <w:sz w:val="40"/>
                        <w:szCs w:val="40"/>
                        <w14:shadow w14:blurRad="38100" w14:dist="25400" w14:dir="5400000" w14:sx="100000" w14:sy="100000" w14:kx="0" w14:ky="0" w14:algn="ctr">
                          <w14:srgbClr w14:val="6E747A">
                            <w14:alpha w14:val="57000"/>
                          </w14:srgbClr>
                        </w14:shadow>
                        <w14:props3d w14:extrusionH="0" w14:contourW="0" w14:prstMaterial="clear"/>
                      </w:rPr>
                    </w:pPr>
                  </w:p>
                </w:txbxContent>
              </v:textbox>
            </v:shape>
          </w:pict>
        </mc:Fallback>
      </mc:AlternateContent>
    </w:r>
    <w:r>
      <w:tab/>
    </w:r>
  </w:p>
  <w:p>
    <w:pPr>
      <w:pStyle w:val="5"/>
      <w:tabs>
        <w:tab w:val="left" w:pos="1033"/>
        <w:tab w:val="left" w:pos="7916"/>
        <w:tab w:val="clear" w:pos="4153"/>
        <w:tab w:val="clear" w:pos="8306"/>
      </w:tabs>
      <w:ind w:firstLine="783" w:firstLineChars="300"/>
      <w:rPr>
        <w:rFonts w:ascii="Arial Bold" w:hAnsi="Arial Bold" w:cs="Arial Bold"/>
        <w:b/>
        <w:bCs/>
        <w:color w:val="0070C0"/>
        <w:sz w:val="26"/>
        <w:szCs w:val="26"/>
      </w:rPr>
    </w:pPr>
    <w:r>
      <w:rPr>
        <w:rFonts w:ascii="Arial Bold" w:hAnsi="Arial Bold" w:cs="Arial Bold"/>
        <w:b/>
        <w:bCs/>
        <w:color w:val="0070C0"/>
        <w:sz w:val="26"/>
        <w:szCs w:val="26"/>
      </w:rPr>
      <w:t>TDDL CABLE                                        POWER CABLE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abs>
        <w:tab w:val="left" w:pos="1033"/>
        <w:tab w:val="left" w:pos="7916"/>
        <w:tab w:val="clear" w:pos="4153"/>
        <w:tab w:val="clear" w:pos="8306"/>
      </w:tabs>
      <w:ind w:firstLine="900" w:firstLineChars="500"/>
      <w:rPr>
        <w:rFonts w:ascii="Arial Bold" w:hAnsi="Arial Bold" w:cs="Arial Bold"/>
        <w:b/>
        <w:bCs/>
        <w:color w:val="0070C0"/>
        <w:sz w:val="26"/>
        <w:szCs w:val="26"/>
      </w:rPr>
    </w:pPr>
    <w:r>
      <w:rPr>
        <w:rFonts w:hint="eastAsia"/>
      </w:rPr>
      <w:drawing>
        <wp:anchor distT="0" distB="0" distL="114300" distR="114300" simplePos="0" relativeHeight="251681792" behindDoc="0" locked="0" layoutInCell="1" allowOverlap="1">
          <wp:simplePos x="0" y="0"/>
          <wp:positionH relativeFrom="column">
            <wp:posOffset>95250</wp:posOffset>
          </wp:positionH>
          <wp:positionV relativeFrom="paragraph">
            <wp:posOffset>73025</wp:posOffset>
          </wp:positionV>
          <wp:extent cx="369570" cy="369570"/>
          <wp:effectExtent l="0" t="0" r="11430" b="11430"/>
          <wp:wrapNone/>
          <wp:docPr id="26" name="图片 2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logo"/>
                  <pic:cNvPicPr>
                    <a:picLocks noChangeAspect="1"/>
                  </pic:cNvPicPr>
                </pic:nvPicPr>
                <pic:blipFill>
                  <a:blip r:embed="rId1"/>
                  <a:stretch>
                    <a:fillRect/>
                  </a:stretch>
                </pic:blipFill>
                <pic:spPr>
                  <a:xfrm>
                    <a:off x="0" y="0"/>
                    <a:ext cx="369570" cy="369570"/>
                  </a:xfrm>
                  <a:prstGeom prst="rect">
                    <a:avLst/>
                  </a:prstGeom>
                </pic:spPr>
              </pic:pic>
            </a:graphicData>
          </a:graphic>
        </wp:anchor>
      </w:drawing>
    </w:r>
  </w:p>
  <w:p>
    <w:pPr>
      <w:pStyle w:val="5"/>
      <w:tabs>
        <w:tab w:val="left" w:pos="1033"/>
        <w:tab w:val="left" w:pos="7916"/>
        <w:tab w:val="clear" w:pos="4153"/>
        <w:tab w:val="clear" w:pos="8306"/>
      </w:tabs>
      <w:ind w:firstLine="964" w:firstLineChars="300"/>
      <w:rPr>
        <w:rFonts w:ascii="Arial Bold" w:hAnsi="Arial Bold" w:cs="Arial Bold"/>
        <w:b/>
        <w:bCs/>
        <w:color w:val="0070C0"/>
        <w:sz w:val="26"/>
        <w:szCs w:val="26"/>
      </w:rPr>
    </w:pPr>
    <w:r>
      <w:rPr>
        <w:rFonts w:ascii="Arial Bold" w:hAnsi="Arial Bold" w:cs="Arial Bold"/>
        <w:b/>
        <w:bCs/>
        <w:color w:val="002060"/>
        <w:sz w:val="32"/>
        <w:szCs w:val="32"/>
      </w:rPr>
      <w:drawing>
        <wp:anchor distT="0" distB="0" distL="114935" distR="114935" simplePos="0" relativeHeight="251682816" behindDoc="1" locked="0" layoutInCell="1" allowOverlap="1">
          <wp:simplePos x="0" y="0"/>
          <wp:positionH relativeFrom="page">
            <wp:posOffset>0</wp:posOffset>
          </wp:positionH>
          <wp:positionV relativeFrom="page">
            <wp:posOffset>0</wp:posOffset>
          </wp:positionV>
          <wp:extent cx="3374390" cy="1743075"/>
          <wp:effectExtent l="0" t="0" r="0" b="0"/>
          <wp:wrapNone/>
          <wp:docPr id="28" name="图片 28" descr="透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透明1"/>
                  <pic:cNvPicPr>
                    <a:picLocks noChangeAspect="1"/>
                  </pic:cNvPicPr>
                </pic:nvPicPr>
                <pic:blipFill>
                  <a:blip r:embed="rId2"/>
                  <a:srcRect r="15342"/>
                  <a:stretch>
                    <a:fillRect/>
                  </a:stretch>
                </pic:blipFill>
                <pic:spPr>
                  <a:xfrm>
                    <a:off x="0" y="0"/>
                    <a:ext cx="3374390" cy="1743075"/>
                  </a:xfrm>
                  <a:prstGeom prst="rect">
                    <a:avLst/>
                  </a:prstGeom>
                </pic:spPr>
              </pic:pic>
            </a:graphicData>
          </a:graphic>
        </wp:anchor>
      </w:drawing>
    </w:r>
    <w:r>
      <w:rPr>
        <w:rFonts w:ascii="Arial Bold" w:hAnsi="Arial Bold" w:cs="Arial Bold"/>
        <w:b/>
        <w:bCs/>
        <w:color w:val="0070C0"/>
        <w:sz w:val="26"/>
        <w:szCs w:val="26"/>
      </w:rPr>
      <w:t>TDDL CABLE                                       POWER CABLE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27E3861"/>
    <w:multiLevelType w:val="singleLevel"/>
    <w:tmpl w:val="627E3861"/>
    <w:lvl w:ilvl="0" w:tentative="0">
      <w:start w:val="1"/>
      <w:numFmt w:val="bullet"/>
      <w:lvlText w:val=""/>
      <w:lvlJc w:val="left"/>
      <w:pPr>
        <w:ind w:left="420" w:hanging="420"/>
      </w:pPr>
      <w:rPr>
        <w:rFonts w:hint="default" w:ascii="Wingdings" w:hAnsi="Wingdings"/>
        <w:color w:val="auto"/>
      </w:rPr>
    </w:lvl>
  </w:abstractNum>
  <w:abstractNum w:abstractNumId="1">
    <w:nsid w:val="73C228BD"/>
    <w:multiLevelType w:val="multilevel"/>
    <w:tmpl w:val="73C228BD"/>
    <w:lvl w:ilvl="0" w:tentative="0">
      <w:start w:val="1"/>
      <w:numFmt w:val="lowerLetter"/>
      <w:lvlText w:val="%1)"/>
      <w:lvlJc w:val="left"/>
      <w:pPr>
        <w:ind w:left="870" w:hanging="360"/>
      </w:pPr>
    </w:lvl>
    <w:lvl w:ilvl="1" w:tentative="0">
      <w:start w:val="1"/>
      <w:numFmt w:val="lowerLetter"/>
      <w:lvlText w:val="%2)"/>
      <w:lvlJc w:val="left"/>
      <w:pPr>
        <w:ind w:left="1350" w:hanging="420"/>
      </w:pPr>
    </w:lvl>
    <w:lvl w:ilvl="2" w:tentative="0">
      <w:start w:val="1"/>
      <w:numFmt w:val="lowerRoman"/>
      <w:lvlText w:val="%3."/>
      <w:lvlJc w:val="right"/>
      <w:pPr>
        <w:ind w:left="1770" w:hanging="420"/>
      </w:pPr>
    </w:lvl>
    <w:lvl w:ilvl="3" w:tentative="0">
      <w:start w:val="1"/>
      <w:numFmt w:val="decimal"/>
      <w:lvlText w:val="%4."/>
      <w:lvlJc w:val="left"/>
      <w:pPr>
        <w:ind w:left="2190" w:hanging="420"/>
      </w:pPr>
    </w:lvl>
    <w:lvl w:ilvl="4" w:tentative="0">
      <w:start w:val="1"/>
      <w:numFmt w:val="lowerLetter"/>
      <w:lvlText w:val="%5)"/>
      <w:lvlJc w:val="left"/>
      <w:pPr>
        <w:ind w:left="2610" w:hanging="420"/>
      </w:pPr>
    </w:lvl>
    <w:lvl w:ilvl="5" w:tentative="0">
      <w:start w:val="1"/>
      <w:numFmt w:val="lowerRoman"/>
      <w:lvlText w:val="%6."/>
      <w:lvlJc w:val="right"/>
      <w:pPr>
        <w:ind w:left="3030" w:hanging="420"/>
      </w:pPr>
    </w:lvl>
    <w:lvl w:ilvl="6" w:tentative="0">
      <w:start w:val="1"/>
      <w:numFmt w:val="decimal"/>
      <w:lvlText w:val="%7."/>
      <w:lvlJc w:val="left"/>
      <w:pPr>
        <w:ind w:left="3450" w:hanging="420"/>
      </w:pPr>
    </w:lvl>
    <w:lvl w:ilvl="7" w:tentative="0">
      <w:start w:val="1"/>
      <w:numFmt w:val="lowerLetter"/>
      <w:lvlText w:val="%8)"/>
      <w:lvlJc w:val="left"/>
      <w:pPr>
        <w:ind w:left="3870" w:hanging="420"/>
      </w:pPr>
    </w:lvl>
    <w:lvl w:ilvl="8" w:tentative="0">
      <w:start w:val="1"/>
      <w:numFmt w:val="lowerRoman"/>
      <w:lvlText w:val="%9."/>
      <w:lvlJc w:val="right"/>
      <w:pPr>
        <w:ind w:left="4290" w:hanging="42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kzNTEyYTE0ZjY0NTBiYTk4M2E0NjVkN2M5NDM4ODAifQ=="/>
  </w:docVars>
  <w:rsids>
    <w:rsidRoot w:val="00172A27"/>
    <w:rsid w:val="001026D9"/>
    <w:rsid w:val="00113774"/>
    <w:rsid w:val="001235ED"/>
    <w:rsid w:val="0013059D"/>
    <w:rsid w:val="00135D56"/>
    <w:rsid w:val="001B2B09"/>
    <w:rsid w:val="001C3C0A"/>
    <w:rsid w:val="0021403D"/>
    <w:rsid w:val="002F6A75"/>
    <w:rsid w:val="00300921"/>
    <w:rsid w:val="003452F7"/>
    <w:rsid w:val="003F2AF2"/>
    <w:rsid w:val="00403279"/>
    <w:rsid w:val="004445C4"/>
    <w:rsid w:val="00466CF0"/>
    <w:rsid w:val="004B646D"/>
    <w:rsid w:val="004D3DA3"/>
    <w:rsid w:val="00501D4B"/>
    <w:rsid w:val="00511D3E"/>
    <w:rsid w:val="00571FEB"/>
    <w:rsid w:val="00581D9B"/>
    <w:rsid w:val="00590B7A"/>
    <w:rsid w:val="005A5BA7"/>
    <w:rsid w:val="0062084D"/>
    <w:rsid w:val="006C1EF0"/>
    <w:rsid w:val="00763F6B"/>
    <w:rsid w:val="00887897"/>
    <w:rsid w:val="00942361"/>
    <w:rsid w:val="00A02979"/>
    <w:rsid w:val="00A21B97"/>
    <w:rsid w:val="00A65856"/>
    <w:rsid w:val="00AC45C7"/>
    <w:rsid w:val="00B26933"/>
    <w:rsid w:val="00BC256B"/>
    <w:rsid w:val="00BF1AE5"/>
    <w:rsid w:val="00CB4CB4"/>
    <w:rsid w:val="00D2600A"/>
    <w:rsid w:val="00E4208C"/>
    <w:rsid w:val="00EB71F5"/>
    <w:rsid w:val="00F40240"/>
    <w:rsid w:val="00F91EC0"/>
    <w:rsid w:val="00FB121C"/>
    <w:rsid w:val="00FB4A89"/>
    <w:rsid w:val="00FD3AE5"/>
    <w:rsid w:val="01E86A5A"/>
    <w:rsid w:val="05E875DF"/>
    <w:rsid w:val="065B5A88"/>
    <w:rsid w:val="06902037"/>
    <w:rsid w:val="06B76AA8"/>
    <w:rsid w:val="07214ADB"/>
    <w:rsid w:val="08253F4F"/>
    <w:rsid w:val="09A450D0"/>
    <w:rsid w:val="0A545151"/>
    <w:rsid w:val="0A7077CF"/>
    <w:rsid w:val="0ADF27C5"/>
    <w:rsid w:val="0BA8427B"/>
    <w:rsid w:val="0C5E4C77"/>
    <w:rsid w:val="0CDA7707"/>
    <w:rsid w:val="0D62658B"/>
    <w:rsid w:val="0D6C2F1B"/>
    <w:rsid w:val="0E5A7E64"/>
    <w:rsid w:val="0E9545CF"/>
    <w:rsid w:val="0F6A4AF5"/>
    <w:rsid w:val="0FA0471D"/>
    <w:rsid w:val="0FC4644C"/>
    <w:rsid w:val="0FC90CA6"/>
    <w:rsid w:val="10F950EB"/>
    <w:rsid w:val="110765F0"/>
    <w:rsid w:val="118C274F"/>
    <w:rsid w:val="11FE20BC"/>
    <w:rsid w:val="12BF0833"/>
    <w:rsid w:val="131E2317"/>
    <w:rsid w:val="13B212D4"/>
    <w:rsid w:val="14234512"/>
    <w:rsid w:val="148D6FE1"/>
    <w:rsid w:val="14BF741E"/>
    <w:rsid w:val="152945E9"/>
    <w:rsid w:val="156141C0"/>
    <w:rsid w:val="160A150E"/>
    <w:rsid w:val="161C4851"/>
    <w:rsid w:val="16750A7F"/>
    <w:rsid w:val="16996A91"/>
    <w:rsid w:val="170B200A"/>
    <w:rsid w:val="181B1DAD"/>
    <w:rsid w:val="19CE1417"/>
    <w:rsid w:val="19D10ED0"/>
    <w:rsid w:val="1AF26D6C"/>
    <w:rsid w:val="1B875617"/>
    <w:rsid w:val="1C856A27"/>
    <w:rsid w:val="1C96409C"/>
    <w:rsid w:val="1D5B508A"/>
    <w:rsid w:val="1E69544E"/>
    <w:rsid w:val="1E786332"/>
    <w:rsid w:val="1EC41951"/>
    <w:rsid w:val="1F325085"/>
    <w:rsid w:val="20A8480D"/>
    <w:rsid w:val="20DB1A24"/>
    <w:rsid w:val="21772E68"/>
    <w:rsid w:val="22B90E33"/>
    <w:rsid w:val="23A44173"/>
    <w:rsid w:val="23B3403D"/>
    <w:rsid w:val="24265728"/>
    <w:rsid w:val="24433C61"/>
    <w:rsid w:val="24D74D54"/>
    <w:rsid w:val="250E6D73"/>
    <w:rsid w:val="258138D9"/>
    <w:rsid w:val="26D8033E"/>
    <w:rsid w:val="27EC06C9"/>
    <w:rsid w:val="29413DEC"/>
    <w:rsid w:val="29536829"/>
    <w:rsid w:val="29684C67"/>
    <w:rsid w:val="2A0F317D"/>
    <w:rsid w:val="2A332BD8"/>
    <w:rsid w:val="2BB21B21"/>
    <w:rsid w:val="2C89208B"/>
    <w:rsid w:val="2D4800FC"/>
    <w:rsid w:val="2DAD4730"/>
    <w:rsid w:val="2DFE3939"/>
    <w:rsid w:val="2EBB258E"/>
    <w:rsid w:val="2F7E6E26"/>
    <w:rsid w:val="2FB00EF4"/>
    <w:rsid w:val="30391545"/>
    <w:rsid w:val="30EB7FB1"/>
    <w:rsid w:val="32843AED"/>
    <w:rsid w:val="329D3E48"/>
    <w:rsid w:val="32F0375E"/>
    <w:rsid w:val="34D31FE8"/>
    <w:rsid w:val="3514443A"/>
    <w:rsid w:val="355A6F64"/>
    <w:rsid w:val="359024E2"/>
    <w:rsid w:val="36525CB0"/>
    <w:rsid w:val="365641FB"/>
    <w:rsid w:val="36B34E77"/>
    <w:rsid w:val="36FF34C0"/>
    <w:rsid w:val="372E5E5E"/>
    <w:rsid w:val="37ED41C3"/>
    <w:rsid w:val="391958C2"/>
    <w:rsid w:val="3961343F"/>
    <w:rsid w:val="39D64915"/>
    <w:rsid w:val="3B195E18"/>
    <w:rsid w:val="3BE23632"/>
    <w:rsid w:val="3BF33897"/>
    <w:rsid w:val="3C2061AA"/>
    <w:rsid w:val="3C447F0E"/>
    <w:rsid w:val="3CF1692A"/>
    <w:rsid w:val="3D023D8B"/>
    <w:rsid w:val="3D181A39"/>
    <w:rsid w:val="3E5755E5"/>
    <w:rsid w:val="3E860B1E"/>
    <w:rsid w:val="3EF96EA1"/>
    <w:rsid w:val="3F1879FB"/>
    <w:rsid w:val="3F220916"/>
    <w:rsid w:val="3F4F0FDF"/>
    <w:rsid w:val="3FE621C5"/>
    <w:rsid w:val="40A17301"/>
    <w:rsid w:val="40F029A6"/>
    <w:rsid w:val="410256DA"/>
    <w:rsid w:val="419C4A12"/>
    <w:rsid w:val="41CA7043"/>
    <w:rsid w:val="42026535"/>
    <w:rsid w:val="42243730"/>
    <w:rsid w:val="43F62CF0"/>
    <w:rsid w:val="445420DB"/>
    <w:rsid w:val="4478779E"/>
    <w:rsid w:val="4542151A"/>
    <w:rsid w:val="459A24FF"/>
    <w:rsid w:val="46D91119"/>
    <w:rsid w:val="47EE7944"/>
    <w:rsid w:val="48013092"/>
    <w:rsid w:val="48C42B14"/>
    <w:rsid w:val="4A570E84"/>
    <w:rsid w:val="4ABB1C1E"/>
    <w:rsid w:val="4B1E19AD"/>
    <w:rsid w:val="4B3B751F"/>
    <w:rsid w:val="4B9712B9"/>
    <w:rsid w:val="4C5B4AC8"/>
    <w:rsid w:val="4CF02D63"/>
    <w:rsid w:val="4D5B2DE2"/>
    <w:rsid w:val="4D677E3B"/>
    <w:rsid w:val="4D8E0BBC"/>
    <w:rsid w:val="4DFA0AC2"/>
    <w:rsid w:val="4F9641D4"/>
    <w:rsid w:val="505B3D02"/>
    <w:rsid w:val="507F70CB"/>
    <w:rsid w:val="50853DFE"/>
    <w:rsid w:val="516F1A5D"/>
    <w:rsid w:val="51D11D27"/>
    <w:rsid w:val="525620CC"/>
    <w:rsid w:val="525C1649"/>
    <w:rsid w:val="52A827DC"/>
    <w:rsid w:val="53C31663"/>
    <w:rsid w:val="549B490C"/>
    <w:rsid w:val="551110FB"/>
    <w:rsid w:val="55F206CC"/>
    <w:rsid w:val="55F406E2"/>
    <w:rsid w:val="56987525"/>
    <w:rsid w:val="5752676B"/>
    <w:rsid w:val="5780286C"/>
    <w:rsid w:val="579C34D2"/>
    <w:rsid w:val="595277A3"/>
    <w:rsid w:val="59B829B4"/>
    <w:rsid w:val="5A0353E3"/>
    <w:rsid w:val="5A113609"/>
    <w:rsid w:val="5A2A53A1"/>
    <w:rsid w:val="5AE61A9C"/>
    <w:rsid w:val="5B0D38F9"/>
    <w:rsid w:val="5B9C4596"/>
    <w:rsid w:val="5C317F92"/>
    <w:rsid w:val="5CEE46D0"/>
    <w:rsid w:val="5D4640F7"/>
    <w:rsid w:val="5D583939"/>
    <w:rsid w:val="5D946C58"/>
    <w:rsid w:val="5E18031F"/>
    <w:rsid w:val="5E4E648B"/>
    <w:rsid w:val="5E7F2A6A"/>
    <w:rsid w:val="5FB24F46"/>
    <w:rsid w:val="5FD34641"/>
    <w:rsid w:val="60605115"/>
    <w:rsid w:val="60742D89"/>
    <w:rsid w:val="61704DD0"/>
    <w:rsid w:val="61871227"/>
    <w:rsid w:val="627A45ED"/>
    <w:rsid w:val="627C59D5"/>
    <w:rsid w:val="62D74410"/>
    <w:rsid w:val="63F445F3"/>
    <w:rsid w:val="64A847D5"/>
    <w:rsid w:val="64DA2C7F"/>
    <w:rsid w:val="657A2E3D"/>
    <w:rsid w:val="666845B1"/>
    <w:rsid w:val="66E002BE"/>
    <w:rsid w:val="67100147"/>
    <w:rsid w:val="672030DD"/>
    <w:rsid w:val="68DB72BC"/>
    <w:rsid w:val="69F735DF"/>
    <w:rsid w:val="6A5C3343"/>
    <w:rsid w:val="6B254A40"/>
    <w:rsid w:val="6C372164"/>
    <w:rsid w:val="6D1625E1"/>
    <w:rsid w:val="6DE306C2"/>
    <w:rsid w:val="6F634946"/>
    <w:rsid w:val="703731A8"/>
    <w:rsid w:val="712C0AAD"/>
    <w:rsid w:val="72A62743"/>
    <w:rsid w:val="73E612F5"/>
    <w:rsid w:val="73F82897"/>
    <w:rsid w:val="74DC591A"/>
    <w:rsid w:val="75021ECA"/>
    <w:rsid w:val="75662603"/>
    <w:rsid w:val="760859E1"/>
    <w:rsid w:val="760E0D1B"/>
    <w:rsid w:val="764846D1"/>
    <w:rsid w:val="77E3798F"/>
    <w:rsid w:val="78A97609"/>
    <w:rsid w:val="78DB6B63"/>
    <w:rsid w:val="79E7E53A"/>
    <w:rsid w:val="7A2B6A58"/>
    <w:rsid w:val="7AB103BE"/>
    <w:rsid w:val="7AE13144"/>
    <w:rsid w:val="7B695678"/>
    <w:rsid w:val="7BAC554C"/>
    <w:rsid w:val="7C523F3E"/>
    <w:rsid w:val="7CD03EEB"/>
    <w:rsid w:val="7CFE01D4"/>
    <w:rsid w:val="7D593309"/>
    <w:rsid w:val="7D5F3160"/>
    <w:rsid w:val="7DF53028"/>
    <w:rsid w:val="7F884CD0"/>
    <w:rsid w:val="A6FF7557"/>
    <w:rsid w:val="BF3FBD57"/>
    <w:rsid w:val="DFF7FB17"/>
    <w:rsid w:val="EF7FBAEC"/>
    <w:rsid w:val="FEFA63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8">
    <w:name w:val="Default Paragraph Font"/>
    <w:unhideWhenUsed/>
    <w:qFormat/>
    <w:uiPriority w:val="1"/>
  </w:style>
  <w:style w:type="table" w:default="1" w:styleId="6">
    <w:name w:val="Normal Table"/>
    <w:unhideWhenUsed/>
    <w:qFormat/>
    <w:uiPriority w:val="99"/>
    <w:tblPr>
      <w:tblCellMar>
        <w:top w:w="0" w:type="dxa"/>
        <w:left w:w="108" w:type="dxa"/>
        <w:bottom w:w="0" w:type="dxa"/>
        <w:right w:w="108" w:type="dxa"/>
      </w:tblCellMar>
    </w:tblPr>
  </w:style>
  <w:style w:type="paragraph" w:styleId="3">
    <w:name w:val="Balloon Text"/>
    <w:basedOn w:val="1"/>
    <w:link w:val="14"/>
    <w:qFormat/>
    <w:uiPriority w:val="0"/>
    <w:rPr>
      <w:sz w:val="18"/>
      <w:szCs w:val="18"/>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table" w:styleId="7">
    <w:name w:val="Table Grid"/>
    <w:basedOn w:val="6"/>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9">
    <w:name w:val="Strong"/>
    <w:basedOn w:val="8"/>
    <w:qFormat/>
    <w:uiPriority w:val="99"/>
    <w:rPr>
      <w:b/>
      <w:bCs/>
    </w:rPr>
  </w:style>
  <w:style w:type="paragraph" w:customStyle="1" w:styleId="10">
    <w:name w:val="列出段落1"/>
    <w:basedOn w:val="1"/>
    <w:qFormat/>
    <w:uiPriority w:val="34"/>
    <w:pPr>
      <w:ind w:firstLine="420" w:firstLineChars="200"/>
    </w:pPr>
  </w:style>
  <w:style w:type="character" w:customStyle="1" w:styleId="11">
    <w:name w:val="font31"/>
    <w:basedOn w:val="8"/>
    <w:qFormat/>
    <w:uiPriority w:val="99"/>
    <w:rPr>
      <w:rFonts w:ascii="Arial" w:hAnsi="Arial" w:cs="Arial"/>
      <w:color w:val="000000"/>
      <w:sz w:val="21"/>
      <w:szCs w:val="21"/>
      <w:u w:val="none"/>
    </w:rPr>
  </w:style>
  <w:style w:type="character" w:customStyle="1" w:styleId="12">
    <w:name w:val="font21"/>
    <w:basedOn w:val="8"/>
    <w:qFormat/>
    <w:uiPriority w:val="99"/>
    <w:rPr>
      <w:rFonts w:ascii="宋体" w:hAnsi="宋体" w:eastAsia="宋体" w:cs="宋体"/>
      <w:color w:val="000000"/>
      <w:sz w:val="21"/>
      <w:szCs w:val="21"/>
      <w:u w:val="none"/>
    </w:rPr>
  </w:style>
  <w:style w:type="character" w:customStyle="1" w:styleId="13">
    <w:name w:val="font01"/>
    <w:basedOn w:val="8"/>
    <w:qFormat/>
    <w:uiPriority w:val="99"/>
    <w:rPr>
      <w:rFonts w:ascii="Arial" w:hAnsi="Arial" w:cs="Arial"/>
      <w:color w:val="000000"/>
      <w:sz w:val="21"/>
      <w:szCs w:val="21"/>
      <w:u w:val="none"/>
      <w:vertAlign w:val="superscript"/>
    </w:rPr>
  </w:style>
  <w:style w:type="character" w:customStyle="1" w:styleId="14">
    <w:name w:val="批注框文本 Char"/>
    <w:basedOn w:val="8"/>
    <w:link w:val="3"/>
    <w:qFormat/>
    <w:uiPriority w:val="0"/>
    <w:rPr>
      <w:rFonts w:asciiTheme="minorHAnsi" w:hAnsiTheme="minorHAnsi" w:eastAsiaTheme="minorEastAsia" w:cstheme="minorBidi"/>
      <w:kern w:val="2"/>
      <w:sz w:val="18"/>
      <w:szCs w:val="18"/>
    </w:rPr>
  </w:style>
  <w:style w:type="paragraph" w:styleId="15">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100</Pages>
  <Words>21519</Words>
  <Characters>101804</Characters>
  <Lines>1</Lines>
  <Paragraphs>1</Paragraphs>
  <TotalTime>44</TotalTime>
  <ScaleCrop>false</ScaleCrop>
  <LinksUpToDate>false</LinksUpToDate>
  <CharactersWithSpaces>113158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2022-05-15T02:19:00Z</dcterms:created>
  <dc:creator>lenovo</dc:creator>
  <cp:lastModifiedBy>Charlisemile</cp:lastModifiedBy>
  <dcterms:modified xsi:type="dcterms:W3CDTF">2022-11-08T06:23:07Z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25D6ACBB2CC747A68B34F5AD511F1915</vt:lpwstr>
  </property>
</Properties>
</file>